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FC" w:rsidRDefault="003B3AD2">
      <w:pPr>
        <w:pStyle w:val="Tytu"/>
      </w:pPr>
      <w:r>
        <w:rPr>
          <w:noProof/>
          <w:lang w:eastAsia="pl-PL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650542</wp:posOffset>
            </wp:positionH>
            <wp:positionV relativeFrom="paragraph">
              <wp:posOffset>175402</wp:posOffset>
            </wp:positionV>
            <wp:extent cx="940219" cy="10477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19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DZIENNIK</w:t>
      </w:r>
      <w:r>
        <w:rPr>
          <w:color w:val="231F20"/>
          <w:spacing w:val="-23"/>
        </w:rPr>
        <w:t>USTAW</w:t>
      </w:r>
    </w:p>
    <w:p w:rsidR="000244FC" w:rsidRDefault="000244FC">
      <w:pPr>
        <w:spacing w:before="118"/>
        <w:ind w:left="1868"/>
        <w:jc w:val="center"/>
        <w:rPr>
          <w:sz w:val="56"/>
        </w:rPr>
      </w:pPr>
      <w:r>
        <w:rPr>
          <w:sz w:val="56"/>
        </w:rPr>
        <w:pict>
          <v:shape id="docshape1" o:spid="_x0000_s1038" style="position:absolute;left:0;text-align:left;margin-left:144.55pt;margin-top:41.05pt;width:399.7pt;height:.1pt;z-index:-15728640;mso-wrap-distance-left:0;mso-wrap-distance-right:0;mso-position-horizontal-relative:page" coordorigin="2891,821" coordsize="7994,0" path="m2891,821r7994,e" filled="f" strokecolor="#231f20" strokeweight="1pt">
            <v:path arrowok="t"/>
            <w10:wrap type="topAndBottom" anchorx="page"/>
          </v:shape>
        </w:pict>
      </w:r>
      <w:r w:rsidR="003B3AD2">
        <w:rPr>
          <w:color w:val="231F20"/>
          <w:sz w:val="56"/>
        </w:rPr>
        <w:t>RZECZYPOSPOLITEJ</w:t>
      </w:r>
      <w:r w:rsidR="003B3AD2">
        <w:rPr>
          <w:color w:val="231F20"/>
          <w:spacing w:val="-2"/>
          <w:sz w:val="56"/>
        </w:rPr>
        <w:t>POLSKIEJ</w:t>
      </w:r>
    </w:p>
    <w:p w:rsidR="000244FC" w:rsidRDefault="003B3AD2">
      <w:pPr>
        <w:spacing w:before="449"/>
        <w:jc w:val="center"/>
        <w:rPr>
          <w:sz w:val="28"/>
        </w:rPr>
      </w:pPr>
      <w:r>
        <w:rPr>
          <w:color w:val="231F20"/>
          <w:sz w:val="28"/>
        </w:rPr>
        <w:t xml:space="preserve">Warszawa, dnia 20 marca 2026 </w:t>
      </w:r>
      <w:r>
        <w:rPr>
          <w:color w:val="231F20"/>
          <w:spacing w:val="-5"/>
          <w:sz w:val="28"/>
        </w:rPr>
        <w:t>r.</w:t>
      </w:r>
    </w:p>
    <w:p w:rsidR="000244FC" w:rsidRDefault="003B3AD2">
      <w:pPr>
        <w:spacing w:before="258"/>
        <w:ind w:left="-1"/>
        <w:jc w:val="center"/>
        <w:rPr>
          <w:sz w:val="28"/>
        </w:rPr>
      </w:pPr>
      <w:r>
        <w:rPr>
          <w:color w:val="231F20"/>
          <w:sz w:val="28"/>
        </w:rPr>
        <w:t xml:space="preserve">Poz. </w:t>
      </w:r>
      <w:r>
        <w:rPr>
          <w:color w:val="231F20"/>
          <w:spacing w:val="-5"/>
          <w:sz w:val="28"/>
        </w:rPr>
        <w:t>378</w:t>
      </w:r>
    </w:p>
    <w:p w:rsidR="000244FC" w:rsidRDefault="000244FC">
      <w:pPr>
        <w:pStyle w:val="Tekstpodstawowy"/>
        <w:spacing w:before="209"/>
        <w:jc w:val="left"/>
        <w:rPr>
          <w:sz w:val="28"/>
        </w:rPr>
      </w:pPr>
    </w:p>
    <w:p w:rsidR="000244FC" w:rsidRDefault="003B3AD2">
      <w:pPr>
        <w:spacing w:line="307" w:lineRule="auto"/>
        <w:ind w:left="3685" w:right="2791" w:firstLine="195"/>
        <w:rPr>
          <w:position w:val="7"/>
          <w:sz w:val="13"/>
        </w:rPr>
      </w:pPr>
      <w:r>
        <w:rPr>
          <w:b/>
          <w:color w:val="231F20"/>
          <w:spacing w:val="16"/>
          <w:sz w:val="20"/>
        </w:rPr>
        <w:t>ROZPORZĄDZENIE</w:t>
      </w:r>
      <w:r w:rsidR="0038431A">
        <w:rPr>
          <w:b/>
          <w:color w:val="231F20"/>
          <w:spacing w:val="16"/>
          <w:sz w:val="20"/>
        </w:rPr>
        <w:t xml:space="preserve"> </w:t>
      </w:r>
      <w:r>
        <w:rPr>
          <w:b/>
          <w:color w:val="231F20"/>
          <w:spacing w:val="16"/>
          <w:sz w:val="20"/>
        </w:rPr>
        <w:t>MINISTRA EDUKACJI</w:t>
      </w:r>
      <w:r>
        <w:rPr>
          <w:color w:val="231F20"/>
          <w:position w:val="7"/>
          <w:sz w:val="13"/>
        </w:rPr>
        <w:t>1)</w:t>
      </w:r>
    </w:p>
    <w:p w:rsidR="000244FC" w:rsidRDefault="003B3AD2">
      <w:pPr>
        <w:spacing w:before="187"/>
        <w:jc w:val="center"/>
        <w:rPr>
          <w:sz w:val="20"/>
        </w:rPr>
      </w:pPr>
      <w:r>
        <w:rPr>
          <w:color w:val="231F20"/>
          <w:sz w:val="20"/>
        </w:rPr>
        <w:t xml:space="preserve">z dnia 11 marca 2026 </w:t>
      </w:r>
      <w:r>
        <w:rPr>
          <w:color w:val="231F20"/>
          <w:spacing w:val="-5"/>
          <w:sz w:val="20"/>
        </w:rPr>
        <w:t>r.</w:t>
      </w:r>
    </w:p>
    <w:p w:rsidR="000244FC" w:rsidRDefault="000244FC">
      <w:pPr>
        <w:pStyle w:val="Tekstpodstawowy"/>
        <w:spacing w:before="20"/>
        <w:jc w:val="left"/>
        <w:rPr>
          <w:sz w:val="20"/>
        </w:rPr>
      </w:pPr>
    </w:p>
    <w:p w:rsidR="000244FC" w:rsidRDefault="003B3AD2">
      <w:pPr>
        <w:spacing w:line="249" w:lineRule="auto"/>
        <w:ind w:left="75" w:right="72"/>
        <w:jc w:val="center"/>
        <w:rPr>
          <w:b/>
          <w:sz w:val="20"/>
        </w:rPr>
      </w:pPr>
      <w:r>
        <w:rPr>
          <w:b/>
          <w:color w:val="231F20"/>
          <w:sz w:val="20"/>
        </w:rPr>
        <w:t>w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sprawie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podstawy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programowej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wychowania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przedszkolnego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oraz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podstawy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programowej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kształcenia</w:t>
      </w:r>
      <w:r w:rsidR="0093567F">
        <w:rPr>
          <w:b/>
          <w:color w:val="231F20"/>
          <w:sz w:val="20"/>
        </w:rPr>
        <w:t xml:space="preserve"> </w:t>
      </w:r>
      <w:r>
        <w:rPr>
          <w:b/>
          <w:color w:val="231F20"/>
          <w:sz w:val="20"/>
        </w:rPr>
        <w:t>ogólnego dla szkoły podstawowej, w tym dla uczniów z niepełnosprawnością intelektualną w stopniu umiarkowanym</w:t>
      </w:r>
    </w:p>
    <w:p w:rsidR="000244FC" w:rsidRDefault="003B3AD2">
      <w:pPr>
        <w:spacing w:before="1"/>
        <w:ind w:left="-1"/>
        <w:jc w:val="center"/>
        <w:rPr>
          <w:b/>
          <w:sz w:val="20"/>
        </w:rPr>
      </w:pPr>
      <w:r>
        <w:rPr>
          <w:b/>
          <w:color w:val="231F20"/>
          <w:sz w:val="20"/>
        </w:rPr>
        <w:t>lub</w:t>
      </w:r>
      <w:r w:rsidR="0038431A">
        <w:rPr>
          <w:b/>
          <w:color w:val="231F20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znacznym</w:t>
      </w:r>
    </w:p>
    <w:p w:rsidR="000244FC" w:rsidRDefault="000244FC">
      <w:pPr>
        <w:pStyle w:val="Tekstpodstawowy"/>
        <w:spacing w:before="7"/>
        <w:jc w:val="left"/>
        <w:rPr>
          <w:b/>
          <w:sz w:val="20"/>
        </w:rPr>
      </w:pPr>
    </w:p>
    <w:p w:rsidR="000244FC" w:rsidRDefault="003B3AD2">
      <w:pPr>
        <w:spacing w:line="249" w:lineRule="auto"/>
        <w:ind w:left="28" w:right="26" w:firstLine="319"/>
        <w:jc w:val="both"/>
        <w:rPr>
          <w:sz w:val="20"/>
        </w:rPr>
      </w:pPr>
      <w:r>
        <w:rPr>
          <w:color w:val="231F20"/>
          <w:sz w:val="20"/>
        </w:rPr>
        <w:t>Napodstawieart.47ust.1pkt1lit.aibustawyzdnia14grudnia2016r.–Prawooświatowe(Dz.U.z2025r.poz.1043, 1160 i 1837 oraz z 2026 r. poz. 187 i 203) zarządza się, co następuje:</w:t>
      </w:r>
    </w:p>
    <w:p w:rsidR="000244FC" w:rsidRDefault="003B3AD2">
      <w:pPr>
        <w:spacing w:before="229"/>
        <w:ind w:left="348"/>
        <w:rPr>
          <w:sz w:val="20"/>
        </w:rPr>
      </w:pPr>
      <w:r>
        <w:rPr>
          <w:b/>
          <w:color w:val="231F20"/>
          <w:sz w:val="20"/>
        </w:rPr>
        <w:t xml:space="preserve">§ 1. </w:t>
      </w:r>
      <w:r>
        <w:rPr>
          <w:color w:val="231F20"/>
          <w:sz w:val="20"/>
        </w:rPr>
        <w:t xml:space="preserve">Określa się podstawę </w:t>
      </w:r>
      <w:r>
        <w:rPr>
          <w:color w:val="231F20"/>
          <w:spacing w:val="-2"/>
          <w:sz w:val="20"/>
        </w:rPr>
        <w:t>programową:</w:t>
      </w:r>
    </w:p>
    <w:p w:rsidR="000244FC" w:rsidRDefault="003B3AD2" w:rsidP="00697DEB">
      <w:pPr>
        <w:pStyle w:val="Akapitzlist"/>
        <w:numPr>
          <w:ilvl w:val="0"/>
          <w:numId w:val="14"/>
        </w:numPr>
        <w:tabs>
          <w:tab w:val="left" w:pos="482"/>
        </w:tabs>
        <w:spacing w:before="180" w:line="249" w:lineRule="auto"/>
        <w:ind w:right="26"/>
        <w:jc w:val="both"/>
        <w:rPr>
          <w:sz w:val="20"/>
        </w:rPr>
      </w:pPr>
      <w:r>
        <w:rPr>
          <w:color w:val="231F20"/>
          <w:sz w:val="20"/>
        </w:rPr>
        <w:t>wychowaniaprzedszkolnegodlaprzedszkoli,oddziałówprzedszkolnychwszkołachpodstawowychorazinnychform wychowania przedszkolnego, stanowiącą załącznik nr 1 do rozporządzenia;</w:t>
      </w:r>
    </w:p>
    <w:p w:rsidR="000244FC" w:rsidRDefault="003B3AD2" w:rsidP="00697DEB">
      <w:pPr>
        <w:pStyle w:val="Akapitzlist"/>
        <w:numPr>
          <w:ilvl w:val="0"/>
          <w:numId w:val="14"/>
        </w:numPr>
        <w:tabs>
          <w:tab w:val="left" w:pos="482"/>
        </w:tabs>
        <w:spacing w:before="171"/>
        <w:rPr>
          <w:sz w:val="20"/>
        </w:rPr>
      </w:pPr>
      <w:r>
        <w:rPr>
          <w:color w:val="231F20"/>
          <w:sz w:val="20"/>
        </w:rPr>
        <w:t>kształcenia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 xml:space="preserve">ogólnego </w:t>
      </w:r>
      <w:r>
        <w:rPr>
          <w:color w:val="231F20"/>
          <w:spacing w:val="-4"/>
          <w:sz w:val="20"/>
        </w:rPr>
        <w:t>dla:</w:t>
      </w:r>
    </w:p>
    <w:p w:rsidR="000244FC" w:rsidRDefault="003B3AD2" w:rsidP="00697DEB">
      <w:pPr>
        <w:pStyle w:val="Akapitzlist"/>
        <w:numPr>
          <w:ilvl w:val="1"/>
          <w:numId w:val="14"/>
        </w:numPr>
        <w:tabs>
          <w:tab w:val="left" w:pos="878"/>
        </w:tabs>
        <w:spacing w:before="124"/>
        <w:ind w:left="878" w:hanging="396"/>
        <w:rPr>
          <w:sz w:val="20"/>
        </w:rPr>
      </w:pPr>
      <w:r>
        <w:rPr>
          <w:color w:val="231F20"/>
          <w:sz w:val="20"/>
        </w:rPr>
        <w:t xml:space="preserve">szkoły podstawowej, stanowiącą załącznik nr 2 do </w:t>
      </w:r>
      <w:r>
        <w:rPr>
          <w:color w:val="231F20"/>
          <w:spacing w:val="-2"/>
          <w:sz w:val="20"/>
        </w:rPr>
        <w:t>rozporządzenia,</w:t>
      </w:r>
    </w:p>
    <w:p w:rsidR="000244FC" w:rsidRDefault="003B3AD2" w:rsidP="00697DEB">
      <w:pPr>
        <w:pStyle w:val="Akapitzlist"/>
        <w:numPr>
          <w:ilvl w:val="1"/>
          <w:numId w:val="14"/>
        </w:numPr>
        <w:tabs>
          <w:tab w:val="left" w:pos="879"/>
        </w:tabs>
        <w:spacing w:before="123" w:line="249" w:lineRule="auto"/>
        <w:ind w:right="26"/>
        <w:rPr>
          <w:sz w:val="20"/>
        </w:rPr>
      </w:pPr>
      <w:r>
        <w:rPr>
          <w:color w:val="231F20"/>
          <w:sz w:val="20"/>
        </w:rPr>
        <w:t>szkołypodstawowej–dlauczniówzniepełnosprawnościąintelektualnąwstopniuumiarkowanymlubznacznym, stanowiącą załącznik nr 3 do rozporządzenia.</w:t>
      </w:r>
    </w:p>
    <w:p w:rsidR="000244FC" w:rsidRDefault="003B3AD2">
      <w:pPr>
        <w:spacing w:before="229" w:line="249" w:lineRule="auto"/>
        <w:ind w:left="28" w:right="26" w:firstLine="320"/>
        <w:jc w:val="both"/>
        <w:rPr>
          <w:sz w:val="20"/>
        </w:rPr>
      </w:pPr>
      <w:r>
        <w:rPr>
          <w:b/>
          <w:color w:val="231F20"/>
          <w:spacing w:val="-4"/>
          <w:sz w:val="20"/>
        </w:rPr>
        <w:t xml:space="preserve">§ 2. </w:t>
      </w:r>
      <w:r>
        <w:rPr>
          <w:color w:val="231F20"/>
          <w:spacing w:val="-4"/>
          <w:sz w:val="20"/>
        </w:rPr>
        <w:t>Podstawę programową wychowania przedszkolnego dla przedszkoli, oddziałów przedszkolnych w szkołach podstawo</w:t>
      </w:r>
      <w:r>
        <w:rPr>
          <w:color w:val="231F20"/>
          <w:spacing w:val="-4"/>
          <w:sz w:val="20"/>
        </w:rPr>
        <w:softHyphen/>
      </w:r>
      <w:r>
        <w:rPr>
          <w:color w:val="231F20"/>
          <w:sz w:val="20"/>
        </w:rPr>
        <w:t>wychorazinnychformwychowaniaprzedszkolnego,określonąwzałącznikunr1dorozporządzenia,stosujesię,począwszy od roku szkolnego 2026/2027.</w:t>
      </w:r>
    </w:p>
    <w:p w:rsidR="000244FC" w:rsidRDefault="003B3AD2">
      <w:pPr>
        <w:spacing w:before="229" w:line="249" w:lineRule="auto"/>
        <w:ind w:left="28" w:right="25" w:firstLine="319"/>
        <w:jc w:val="both"/>
        <w:rPr>
          <w:sz w:val="20"/>
        </w:rPr>
      </w:pPr>
      <w:r>
        <w:rPr>
          <w:b/>
          <w:color w:val="231F20"/>
          <w:sz w:val="20"/>
        </w:rPr>
        <w:t>§3.</w:t>
      </w:r>
      <w:r>
        <w:rPr>
          <w:color w:val="231F20"/>
          <w:sz w:val="20"/>
        </w:rPr>
        <w:t>Podstawęprogramowąwychowaniaprzedszkolnegodlaprzedszkoli,oddziałówprzedszkolnychwszkołachpodsta</w:t>
      </w:r>
      <w:r>
        <w:rPr>
          <w:color w:val="231F20"/>
          <w:sz w:val="20"/>
        </w:rPr>
        <w:softHyphen/>
        <w:t>wowychorazinnychformwychowaniaprzedszkolnego,określonąwzałącznikunr1dorozporządzenia,stosujesiętakżedo prowadzeniawychowaniaprzedszkolnegowośrodkachumożliwiającychdzieciomzniepełnosprawnościamisprzężonymi, z których jedną z niepełnosprawności jest niepełnosprawność intelektualna, realizację obowiązku rocznego przygotowania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pacing w:val="-2"/>
          <w:sz w:val="20"/>
        </w:rPr>
        <w:t>przedszkolnego.</w:t>
      </w:r>
    </w:p>
    <w:p w:rsidR="000244FC" w:rsidRDefault="000244FC">
      <w:pPr>
        <w:pStyle w:val="Tekstpodstawowy"/>
        <w:spacing w:before="1"/>
        <w:jc w:val="left"/>
        <w:rPr>
          <w:sz w:val="20"/>
        </w:rPr>
      </w:pPr>
    </w:p>
    <w:p w:rsidR="000244FC" w:rsidRDefault="003B3AD2">
      <w:pPr>
        <w:spacing w:line="249" w:lineRule="auto"/>
        <w:ind w:left="28" w:right="26" w:firstLine="319"/>
        <w:jc w:val="both"/>
        <w:rPr>
          <w:sz w:val="20"/>
        </w:rPr>
      </w:pPr>
      <w:r>
        <w:rPr>
          <w:b/>
          <w:color w:val="231F20"/>
          <w:sz w:val="20"/>
        </w:rPr>
        <w:t xml:space="preserve">§ 4. </w:t>
      </w:r>
      <w:r>
        <w:rPr>
          <w:color w:val="231F20"/>
          <w:sz w:val="20"/>
        </w:rPr>
        <w:t>1. Podstawę programową kształcenia ogólnego dla szkoły podstawowej, określoną w załączniku nr 2 do rozporzą</w:t>
      </w:r>
      <w:r>
        <w:rPr>
          <w:color w:val="231F20"/>
          <w:sz w:val="20"/>
        </w:rPr>
        <w:softHyphen/>
        <w:t>dzenia, stosuje się, począwszy od:</w:t>
      </w:r>
    </w:p>
    <w:p w:rsidR="000244FC" w:rsidRDefault="003B3AD2" w:rsidP="00697DEB">
      <w:pPr>
        <w:pStyle w:val="Akapitzlist"/>
        <w:numPr>
          <w:ilvl w:val="0"/>
          <w:numId w:val="13"/>
        </w:numPr>
        <w:tabs>
          <w:tab w:val="left" w:pos="482"/>
        </w:tabs>
        <w:spacing w:before="171" w:line="249" w:lineRule="auto"/>
        <w:ind w:right="26"/>
        <w:jc w:val="both"/>
        <w:rPr>
          <w:sz w:val="20"/>
        </w:rPr>
      </w:pPr>
      <w:r>
        <w:rPr>
          <w:color w:val="231F20"/>
          <w:sz w:val="20"/>
        </w:rPr>
        <w:t>roku szkolnego 2026/2027 w klasach I i IV szkoły podstawowej, a w latach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>następnych również w kolejnych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>klasach szkoły podstawowej;</w:t>
      </w:r>
    </w:p>
    <w:p w:rsidR="000244FC" w:rsidRDefault="003B3AD2" w:rsidP="00697DEB">
      <w:pPr>
        <w:pStyle w:val="Akapitzlist"/>
        <w:numPr>
          <w:ilvl w:val="0"/>
          <w:numId w:val="13"/>
        </w:numPr>
        <w:tabs>
          <w:tab w:val="left" w:pos="482"/>
        </w:tabs>
        <w:spacing w:before="172"/>
        <w:rPr>
          <w:sz w:val="20"/>
        </w:rPr>
      </w:pPr>
      <w:r>
        <w:rPr>
          <w:color w:val="231F20"/>
          <w:sz w:val="20"/>
        </w:rPr>
        <w:t>roku szkolnego 2027/2028 w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>klasie VIII szkoły podstawowej w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 xml:space="preserve">zakresie przedmiotu edukacja dla </w:t>
      </w:r>
      <w:r>
        <w:rPr>
          <w:color w:val="231F20"/>
          <w:spacing w:val="-2"/>
          <w:sz w:val="20"/>
        </w:rPr>
        <w:t>bezpieczeństwa;</w:t>
      </w:r>
    </w:p>
    <w:p w:rsidR="000244FC" w:rsidRDefault="003B3AD2" w:rsidP="00697DEB">
      <w:pPr>
        <w:pStyle w:val="Akapitzlist"/>
        <w:numPr>
          <w:ilvl w:val="0"/>
          <w:numId w:val="13"/>
        </w:numPr>
        <w:tabs>
          <w:tab w:val="left" w:pos="482"/>
        </w:tabs>
        <w:spacing w:before="180" w:line="249" w:lineRule="auto"/>
        <w:ind w:right="25"/>
        <w:jc w:val="both"/>
        <w:rPr>
          <w:sz w:val="20"/>
        </w:rPr>
      </w:pPr>
      <w:r>
        <w:rPr>
          <w:color w:val="231F20"/>
          <w:sz w:val="20"/>
        </w:rPr>
        <w:t>roku szkolnego 2029/2030 w semestrze I klasy VII szkoły podstawowej dla dorosłych, w którym kształcenie roz</w:t>
      </w:r>
      <w:r>
        <w:rPr>
          <w:color w:val="231F20"/>
          <w:sz w:val="20"/>
        </w:rPr>
        <w:softHyphen/>
        <w:t>poczynasięzdniem1września2029r.lubzdniem1lutego2030r.,awlatachnastępnychtakżewkolejnejklasie i semestrach szkoły podstawowej dla dorosłych.</w:t>
      </w:r>
    </w:p>
    <w:p w:rsidR="000244FC" w:rsidRDefault="000244FC">
      <w:pPr>
        <w:pStyle w:val="Tekstpodstawowy"/>
        <w:jc w:val="left"/>
        <w:rPr>
          <w:sz w:val="20"/>
        </w:rPr>
      </w:pPr>
    </w:p>
    <w:p w:rsidR="000244FC" w:rsidRDefault="000244FC">
      <w:pPr>
        <w:pStyle w:val="Tekstpodstawowy"/>
        <w:spacing w:before="164"/>
        <w:jc w:val="left"/>
        <w:rPr>
          <w:sz w:val="20"/>
        </w:rPr>
      </w:pPr>
      <w:r>
        <w:rPr>
          <w:sz w:val="20"/>
        </w:rPr>
        <w:pict>
          <v:shape id="docshape2" o:spid="_x0000_s1037" style="position:absolute;margin-left:51pt;margin-top:20.95pt;width:144.6pt;height:.1pt;z-index:-15728128;mso-wrap-distance-left:0;mso-wrap-distance-right:0;mso-position-horizontal-relative:page" coordorigin="1020,419" coordsize="2892,0" path="m1020,419r2892,e" filled="f" strokecolor="#231f20" strokeweight=".5pt">
            <v:path arrowok="t"/>
            <w10:wrap type="topAndBottom" anchorx="page"/>
          </v:shape>
        </w:pict>
      </w:r>
    </w:p>
    <w:p w:rsidR="000244FC" w:rsidRDefault="003B3AD2">
      <w:pPr>
        <w:tabs>
          <w:tab w:val="left" w:pos="368"/>
        </w:tabs>
        <w:spacing w:before="47" w:line="254" w:lineRule="auto"/>
        <w:ind w:left="368" w:right="26" w:hanging="341"/>
        <w:rPr>
          <w:sz w:val="18"/>
        </w:rPr>
      </w:pPr>
      <w:r>
        <w:rPr>
          <w:color w:val="231F20"/>
          <w:spacing w:val="-6"/>
          <w:position w:val="6"/>
          <w:sz w:val="11"/>
        </w:rPr>
        <w:t>1)</w:t>
      </w:r>
      <w:r>
        <w:rPr>
          <w:color w:val="231F20"/>
          <w:position w:val="6"/>
          <w:sz w:val="11"/>
        </w:rPr>
        <w:tab/>
      </w:r>
      <w:r>
        <w:rPr>
          <w:color w:val="231F20"/>
          <w:sz w:val="18"/>
        </w:rPr>
        <w:t>Minister Edukacji kieruje działem administracji rządowej – oświata i wychowanie, na podstawie § 1 ust. 2 rozporządzenia Prezesa Rady Ministrów z dnia 18 grudnia 2023 r. w sprawie szczegółowego zakresu działania Ministra Edukacji (Dz. U. poz. 2717).</w:t>
      </w:r>
    </w:p>
    <w:p w:rsidR="000244FC" w:rsidRDefault="000244FC">
      <w:pPr>
        <w:spacing w:line="254" w:lineRule="auto"/>
        <w:rPr>
          <w:sz w:val="18"/>
        </w:rPr>
        <w:sectPr w:rsidR="000244FC">
          <w:type w:val="continuous"/>
          <w:pgSz w:w="11910" w:h="16840"/>
          <w:pgMar w:top="700" w:right="992" w:bottom="280" w:left="992" w:header="708" w:footer="708" w:gutter="0"/>
          <w:cols w:space="708"/>
        </w:sectPr>
      </w:pPr>
    </w:p>
    <w:p w:rsidR="000244FC" w:rsidRDefault="003B3AD2">
      <w:pPr>
        <w:spacing w:before="228" w:line="249" w:lineRule="auto"/>
        <w:ind w:left="28" w:right="25" w:firstLine="320"/>
        <w:jc w:val="both"/>
        <w:rPr>
          <w:sz w:val="20"/>
        </w:rPr>
      </w:pPr>
      <w:r>
        <w:rPr>
          <w:color w:val="231F20"/>
          <w:sz w:val="20"/>
        </w:rPr>
        <w:lastRenderedPageBreak/>
        <w:t>2. Dotychczasową podstawę programową kształcenia ogólnego dla szkół podstawowych, określoną w załączniku nr 2 do rozporządzenia Ministra Edukacji Narodowej z dnia 14 lutego 2017 r. w sprawie podstawy programowej wychowania przedszkolnegoorazpodstawyprogramowejkształceniaogólnegodlaszkołypodstawowej,wtymdlauczniówzniepełno</w:t>
      </w:r>
      <w:r>
        <w:rPr>
          <w:color w:val="231F20"/>
          <w:sz w:val="20"/>
        </w:rPr>
        <w:softHyphen/>
        <w:t>sprawnością intelektualną w stopniu umiarkowanym lub znacznym, kształcenia ogólnego dla branżowej szkoły I stopnia, kształcenia ogólnego dla szkoły specjalnej przysposabiającej do pracy oraz kształcenia ogólnego dla szkoły policealnej (Dz. U. poz. 356, z późn. zm.</w:t>
      </w:r>
      <w:r>
        <w:rPr>
          <w:color w:val="231F20"/>
          <w:position w:val="7"/>
          <w:sz w:val="13"/>
        </w:rPr>
        <w:t>2)</w:t>
      </w:r>
      <w:r>
        <w:rPr>
          <w:color w:val="231F20"/>
          <w:sz w:val="20"/>
        </w:rPr>
        <w:t>), stosuje się w roku szkolnym:</w:t>
      </w:r>
    </w:p>
    <w:p w:rsidR="000244FC" w:rsidRDefault="003B3AD2" w:rsidP="00697DEB">
      <w:pPr>
        <w:pStyle w:val="Akapitzlist"/>
        <w:numPr>
          <w:ilvl w:val="0"/>
          <w:numId w:val="12"/>
        </w:numPr>
        <w:tabs>
          <w:tab w:val="left" w:pos="481"/>
        </w:tabs>
        <w:spacing w:before="170"/>
        <w:ind w:left="481" w:hanging="453"/>
        <w:rPr>
          <w:sz w:val="20"/>
        </w:rPr>
      </w:pPr>
      <w:r>
        <w:rPr>
          <w:color w:val="231F20"/>
          <w:sz w:val="20"/>
        </w:rPr>
        <w:t>2026/2027 w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 xml:space="preserve">klasach II, III i V–VIII szkoły </w:t>
      </w:r>
      <w:r>
        <w:rPr>
          <w:color w:val="231F20"/>
          <w:spacing w:val="-2"/>
          <w:sz w:val="20"/>
        </w:rPr>
        <w:t>podstawowej,</w:t>
      </w:r>
    </w:p>
    <w:p w:rsidR="000244FC" w:rsidRDefault="003B3AD2" w:rsidP="00697DEB">
      <w:pPr>
        <w:pStyle w:val="Akapitzlist"/>
        <w:numPr>
          <w:ilvl w:val="0"/>
          <w:numId w:val="12"/>
        </w:numPr>
        <w:tabs>
          <w:tab w:val="left" w:pos="481"/>
        </w:tabs>
        <w:spacing w:before="180"/>
        <w:ind w:left="481" w:hanging="453"/>
        <w:rPr>
          <w:sz w:val="20"/>
        </w:rPr>
      </w:pPr>
      <w:r>
        <w:rPr>
          <w:color w:val="231F20"/>
          <w:sz w:val="20"/>
        </w:rPr>
        <w:t>2027/2028 w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 xml:space="preserve">klasach III i VI–VIII szkoły </w:t>
      </w:r>
      <w:r>
        <w:rPr>
          <w:color w:val="231F20"/>
          <w:spacing w:val="-2"/>
          <w:sz w:val="20"/>
        </w:rPr>
        <w:t>podstawowej,</w:t>
      </w:r>
    </w:p>
    <w:p w:rsidR="000244FC" w:rsidRDefault="003B3AD2" w:rsidP="00697DEB">
      <w:pPr>
        <w:pStyle w:val="Akapitzlist"/>
        <w:numPr>
          <w:ilvl w:val="0"/>
          <w:numId w:val="12"/>
        </w:numPr>
        <w:tabs>
          <w:tab w:val="left" w:pos="481"/>
        </w:tabs>
        <w:spacing w:before="180"/>
        <w:ind w:left="481" w:hanging="453"/>
        <w:rPr>
          <w:sz w:val="20"/>
        </w:rPr>
      </w:pPr>
      <w:r>
        <w:rPr>
          <w:color w:val="231F20"/>
          <w:sz w:val="20"/>
        </w:rPr>
        <w:t>2028/2029 w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 xml:space="preserve">klasach VII i VIII szkoły </w:t>
      </w:r>
      <w:r>
        <w:rPr>
          <w:color w:val="231F20"/>
          <w:spacing w:val="-2"/>
          <w:sz w:val="20"/>
        </w:rPr>
        <w:t>podstawowej,</w:t>
      </w:r>
    </w:p>
    <w:p w:rsidR="000244FC" w:rsidRDefault="003B3AD2" w:rsidP="00697DEB">
      <w:pPr>
        <w:pStyle w:val="Akapitzlist"/>
        <w:numPr>
          <w:ilvl w:val="0"/>
          <w:numId w:val="12"/>
        </w:numPr>
        <w:tabs>
          <w:tab w:val="left" w:pos="481"/>
        </w:tabs>
        <w:spacing w:before="180"/>
        <w:ind w:left="481" w:hanging="453"/>
        <w:rPr>
          <w:sz w:val="20"/>
        </w:rPr>
      </w:pPr>
      <w:r>
        <w:rPr>
          <w:color w:val="231F20"/>
          <w:sz w:val="20"/>
        </w:rPr>
        <w:t xml:space="preserve">2029/2030 </w:t>
      </w:r>
      <w:r>
        <w:rPr>
          <w:color w:val="231F20"/>
          <w:spacing w:val="-5"/>
          <w:sz w:val="20"/>
        </w:rPr>
        <w:t>w:</w:t>
      </w:r>
    </w:p>
    <w:p w:rsidR="000244FC" w:rsidRDefault="003B3AD2" w:rsidP="00697DEB">
      <w:pPr>
        <w:pStyle w:val="Akapitzlist"/>
        <w:numPr>
          <w:ilvl w:val="1"/>
          <w:numId w:val="12"/>
        </w:numPr>
        <w:tabs>
          <w:tab w:val="left" w:pos="878"/>
        </w:tabs>
        <w:spacing w:before="124" w:line="249" w:lineRule="auto"/>
        <w:ind w:right="26"/>
        <w:rPr>
          <w:sz w:val="20"/>
        </w:rPr>
      </w:pPr>
      <w:r>
        <w:rPr>
          <w:color w:val="231F20"/>
          <w:sz w:val="20"/>
        </w:rPr>
        <w:t>semestrzeIIklasyVIIszkołypodstawowejdladorosłych,wktórymkształcenierozpoczynasięzdniem1lutego 2029 r.,</w:t>
      </w:r>
    </w:p>
    <w:p w:rsidR="000244FC" w:rsidRDefault="003B3AD2" w:rsidP="00697DEB">
      <w:pPr>
        <w:pStyle w:val="Akapitzlist"/>
        <w:numPr>
          <w:ilvl w:val="1"/>
          <w:numId w:val="12"/>
        </w:numPr>
        <w:tabs>
          <w:tab w:val="left" w:pos="878"/>
        </w:tabs>
        <w:spacing w:before="115"/>
        <w:ind w:hanging="396"/>
        <w:rPr>
          <w:sz w:val="20"/>
        </w:rPr>
      </w:pPr>
      <w:r>
        <w:rPr>
          <w:color w:val="231F20"/>
          <w:sz w:val="20"/>
        </w:rPr>
        <w:t>klasie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>VIII szkoły podstawowej, w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 xml:space="preserve">tym szkoły podstawowej dla </w:t>
      </w:r>
      <w:r>
        <w:rPr>
          <w:color w:val="231F20"/>
          <w:spacing w:val="-2"/>
          <w:sz w:val="20"/>
        </w:rPr>
        <w:t>dorosłych,</w:t>
      </w:r>
    </w:p>
    <w:p w:rsidR="000244FC" w:rsidRDefault="003B3AD2" w:rsidP="00697DEB">
      <w:pPr>
        <w:pStyle w:val="Akapitzlist"/>
        <w:numPr>
          <w:ilvl w:val="0"/>
          <w:numId w:val="12"/>
        </w:numPr>
        <w:tabs>
          <w:tab w:val="left" w:pos="482"/>
        </w:tabs>
        <w:spacing w:before="180" w:line="249" w:lineRule="auto"/>
        <w:ind w:right="26"/>
        <w:rPr>
          <w:sz w:val="20"/>
        </w:rPr>
      </w:pPr>
      <w:r>
        <w:rPr>
          <w:color w:val="231F20"/>
          <w:sz w:val="20"/>
        </w:rPr>
        <w:t>2030/2031wsemestrzeIIklasyVIIIszkołypodstawowejdladorosłych,wktórymkształcenierozpoczynasięzdniem 1 lutego 2030 r.</w:t>
      </w:r>
    </w:p>
    <w:p w:rsidR="000244FC" w:rsidRDefault="003B3AD2">
      <w:pPr>
        <w:spacing w:before="171" w:line="249" w:lineRule="auto"/>
        <w:ind w:left="28" w:right="25"/>
        <w:jc w:val="both"/>
        <w:rPr>
          <w:sz w:val="20"/>
        </w:rPr>
      </w:pPr>
      <w:r>
        <w:rPr>
          <w:color w:val="231F20"/>
          <w:sz w:val="20"/>
        </w:rPr>
        <w:t>–ztymżewlatachszkolnych2027/2028–2029/2030wklasieVIIIszkołypodstawowejrealizujesiępodstawęprogramową kształcenia ogólnego dla szkoły podstawowej w zakresie przedmiotu edukacja dla bezpieczeństwa, o której mowa w ust. 1 pkt 2.</w:t>
      </w:r>
    </w:p>
    <w:p w:rsidR="000244FC" w:rsidRDefault="003B3AD2">
      <w:pPr>
        <w:spacing w:before="230" w:line="249" w:lineRule="auto"/>
        <w:ind w:left="28" w:right="26" w:firstLine="319"/>
        <w:jc w:val="both"/>
        <w:rPr>
          <w:sz w:val="20"/>
        </w:rPr>
      </w:pPr>
      <w:r>
        <w:rPr>
          <w:b/>
          <w:color w:val="231F20"/>
          <w:sz w:val="20"/>
        </w:rPr>
        <w:t xml:space="preserve">§ 5. </w:t>
      </w:r>
      <w:r>
        <w:rPr>
          <w:color w:val="231F20"/>
          <w:sz w:val="20"/>
        </w:rPr>
        <w:t>Podstawę programową kształcenia ogólnego dla uczniów z niepełnosprawnością intelektualną w stopniu umiarko</w:t>
      </w:r>
      <w:r>
        <w:rPr>
          <w:color w:val="231F20"/>
          <w:sz w:val="20"/>
        </w:rPr>
        <w:softHyphen/>
        <w:t>wanym lub znacznym w szkole podstawowej, określoną w załączniku nr 3 do rozporządzenia, stosuje się, począwszy od roku szkolnego 2026/2027.</w:t>
      </w:r>
    </w:p>
    <w:p w:rsidR="000244FC" w:rsidRDefault="003B3AD2">
      <w:pPr>
        <w:spacing w:before="229" w:line="249" w:lineRule="auto"/>
        <w:ind w:left="28" w:right="25" w:firstLine="319"/>
        <w:jc w:val="both"/>
        <w:rPr>
          <w:sz w:val="20"/>
        </w:rPr>
      </w:pPr>
      <w:r>
        <w:rPr>
          <w:b/>
          <w:color w:val="231F20"/>
          <w:sz w:val="20"/>
        </w:rPr>
        <w:t>§6.</w:t>
      </w:r>
      <w:r>
        <w:rPr>
          <w:color w:val="231F20"/>
          <w:sz w:val="20"/>
        </w:rPr>
        <w:t>TracimocrozporządzenieMinistraEdukacjiNarodowejzdnia14lutego2017r.wsprawiepodstawyprogramowej wychowaniaprzedszkolnegoorazpodstawyprogramowejkształceniaogólnegodlaszkołypodstawowej,wtymdlauczniów z niepełnosprawnością intelektualną w stopniu umiarkowanym lub znacznym, kształcenia ogólnego dla branżowej szkoły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>I stopnia, kształcenia ogólnego dla szkoły specjalnej przysposabiającej do pracy oraz kształcenia ogólnego dla szkoły po</w:t>
      </w:r>
      <w:r>
        <w:rPr>
          <w:color w:val="231F20"/>
          <w:sz w:val="20"/>
        </w:rPr>
        <w:softHyphen/>
        <w:t>licealnej (Dz. U. poz. 356, z późn. zm.</w:t>
      </w:r>
      <w:r>
        <w:rPr>
          <w:color w:val="231F20"/>
          <w:position w:val="7"/>
          <w:sz w:val="13"/>
        </w:rPr>
        <w:t>3)</w:t>
      </w:r>
      <w:r>
        <w:rPr>
          <w:color w:val="231F20"/>
          <w:sz w:val="20"/>
        </w:rPr>
        <w:t>) w zakresie dotyczącym podstawy programowej wychowania przedszkolnego dla przedszkoli,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>oddziałów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>przedszkolnych</w:t>
      </w:r>
      <w:r w:rsidR="0038431A">
        <w:rPr>
          <w:color w:val="231F20"/>
          <w:sz w:val="20"/>
        </w:rPr>
        <w:t xml:space="preserve"> </w:t>
      </w:r>
      <w:r>
        <w:rPr>
          <w:color w:val="231F20"/>
          <w:sz w:val="20"/>
        </w:rPr>
        <w:t>w szkołachpodstawowychorazinnychformwychowaniaprzedszkolnego,podsta</w:t>
      </w:r>
      <w:r>
        <w:rPr>
          <w:color w:val="231F20"/>
          <w:sz w:val="20"/>
        </w:rPr>
        <w:softHyphen/>
        <w:t>wyprogramowejkształceniaogólnegodlaszkołypodstawowejipodstawyprogramowejkształceniaogólnegodlauczniów z niepełnosprawnością intelektualną w stopniu umiarkowanym lub znacznym w szkołach podstawowych.</w:t>
      </w:r>
    </w:p>
    <w:p w:rsidR="000244FC" w:rsidRDefault="003B3AD2">
      <w:pPr>
        <w:spacing w:before="229"/>
        <w:ind w:left="348"/>
        <w:rPr>
          <w:sz w:val="20"/>
        </w:rPr>
      </w:pPr>
      <w:r>
        <w:rPr>
          <w:b/>
          <w:color w:val="231F20"/>
          <w:sz w:val="20"/>
        </w:rPr>
        <w:t xml:space="preserve">§ 7. </w:t>
      </w:r>
      <w:r>
        <w:rPr>
          <w:color w:val="231F20"/>
          <w:sz w:val="20"/>
        </w:rPr>
        <w:t xml:space="preserve">Rozporządzenie wchodzi wżycie z dniem 1 września 2026 </w:t>
      </w:r>
      <w:r>
        <w:rPr>
          <w:color w:val="231F20"/>
          <w:spacing w:val="-5"/>
          <w:sz w:val="20"/>
        </w:rPr>
        <w:t>r.</w:t>
      </w:r>
    </w:p>
    <w:p w:rsidR="000244FC" w:rsidRDefault="000244FC">
      <w:pPr>
        <w:pStyle w:val="Tekstpodstawowy"/>
        <w:spacing w:before="20"/>
        <w:jc w:val="left"/>
        <w:rPr>
          <w:sz w:val="20"/>
        </w:rPr>
      </w:pPr>
    </w:p>
    <w:p w:rsidR="000244FC" w:rsidRDefault="003B3AD2">
      <w:pPr>
        <w:ind w:right="26"/>
        <w:jc w:val="right"/>
        <w:rPr>
          <w:i/>
          <w:sz w:val="20"/>
        </w:rPr>
      </w:pPr>
      <w:r>
        <w:rPr>
          <w:color w:val="231F20"/>
          <w:sz w:val="20"/>
        </w:rPr>
        <w:t>Minister Edukacji:</w:t>
      </w:r>
      <w:r w:rsidR="0038431A">
        <w:rPr>
          <w:color w:val="231F20"/>
          <w:sz w:val="20"/>
        </w:rPr>
        <w:t xml:space="preserve"> </w:t>
      </w:r>
      <w:r>
        <w:rPr>
          <w:i/>
          <w:color w:val="231F20"/>
          <w:sz w:val="20"/>
        </w:rPr>
        <w:t xml:space="preserve">B. </w:t>
      </w:r>
      <w:r>
        <w:rPr>
          <w:i/>
          <w:color w:val="231F20"/>
          <w:spacing w:val="-2"/>
          <w:sz w:val="20"/>
        </w:rPr>
        <w:t>Nowacka</w:t>
      </w: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jc w:val="left"/>
        <w:rPr>
          <w:i/>
          <w:sz w:val="20"/>
        </w:rPr>
      </w:pPr>
    </w:p>
    <w:p w:rsidR="000244FC" w:rsidRDefault="000244FC">
      <w:pPr>
        <w:pStyle w:val="Tekstpodstawowy"/>
        <w:spacing w:before="224"/>
        <w:jc w:val="left"/>
        <w:rPr>
          <w:i/>
          <w:sz w:val="20"/>
        </w:rPr>
      </w:pPr>
      <w:r>
        <w:rPr>
          <w:i/>
          <w:sz w:val="20"/>
        </w:rPr>
        <w:pict>
          <v:shape id="docshape6" o:spid="_x0000_s1036" style="position:absolute;margin-left:51pt;margin-top:23.9pt;width:144.6pt;height:.1pt;z-index:-15727104;mso-wrap-distance-left:0;mso-wrap-distance-right:0;mso-position-horizontal-relative:page" coordorigin="1020,478" coordsize="2892,0" path="m1020,478r2892,e" filled="f" strokecolor="#231f20" strokeweight=".5pt">
            <v:path arrowok="t"/>
            <w10:wrap type="topAndBottom" anchorx="page"/>
          </v:shape>
        </w:pict>
      </w:r>
    </w:p>
    <w:p w:rsidR="000244FC" w:rsidRDefault="003B3AD2">
      <w:pPr>
        <w:tabs>
          <w:tab w:val="left" w:pos="368"/>
        </w:tabs>
        <w:spacing w:before="47"/>
        <w:ind w:left="28"/>
        <w:rPr>
          <w:sz w:val="18"/>
        </w:rPr>
      </w:pPr>
      <w:r>
        <w:rPr>
          <w:color w:val="231F20"/>
          <w:spacing w:val="-5"/>
          <w:position w:val="6"/>
          <w:sz w:val="11"/>
        </w:rPr>
        <w:t>2)</w:t>
      </w:r>
      <w:r>
        <w:rPr>
          <w:color w:val="231F20"/>
          <w:position w:val="6"/>
          <w:sz w:val="11"/>
        </w:rPr>
        <w:tab/>
      </w:r>
      <w:r>
        <w:rPr>
          <w:color w:val="231F20"/>
          <w:sz w:val="18"/>
        </w:rPr>
        <w:t>ZmianywymienionegorozporządzeniazostałyogłoszonewDz.U.z2018r.poz.1679,z2021r.poz.1533,z2022r.poz.609i</w:t>
      </w:r>
      <w:r>
        <w:rPr>
          <w:color w:val="231F20"/>
          <w:spacing w:val="-2"/>
          <w:sz w:val="18"/>
        </w:rPr>
        <w:t>1717,</w:t>
      </w:r>
    </w:p>
    <w:p w:rsidR="000244FC" w:rsidRDefault="003B3AD2">
      <w:pPr>
        <w:spacing w:before="13"/>
        <w:ind w:left="368"/>
        <w:rPr>
          <w:sz w:val="18"/>
        </w:rPr>
      </w:pPr>
      <w:r>
        <w:rPr>
          <w:color w:val="231F20"/>
          <w:sz w:val="18"/>
        </w:rPr>
        <w:t xml:space="preserve">z 2023 r. poz. 312 i 1759, z 2024 r. poz. 996 oraz z 2025 r. poz. 378 i </w:t>
      </w:r>
      <w:r>
        <w:rPr>
          <w:color w:val="231F20"/>
          <w:spacing w:val="-2"/>
          <w:sz w:val="18"/>
        </w:rPr>
        <w:t>1052.</w:t>
      </w:r>
    </w:p>
    <w:p w:rsidR="000244FC" w:rsidRDefault="003B3AD2">
      <w:pPr>
        <w:tabs>
          <w:tab w:val="left" w:pos="368"/>
        </w:tabs>
        <w:spacing w:before="13"/>
        <w:ind w:left="28"/>
        <w:rPr>
          <w:sz w:val="18"/>
        </w:rPr>
      </w:pPr>
      <w:r>
        <w:rPr>
          <w:color w:val="231F20"/>
          <w:spacing w:val="-5"/>
          <w:position w:val="6"/>
          <w:sz w:val="11"/>
        </w:rPr>
        <w:t>3)</w:t>
      </w:r>
      <w:r>
        <w:rPr>
          <w:color w:val="231F20"/>
          <w:position w:val="6"/>
          <w:sz w:val="11"/>
        </w:rPr>
        <w:tab/>
      </w:r>
      <w:r>
        <w:rPr>
          <w:color w:val="231F20"/>
          <w:sz w:val="18"/>
        </w:rPr>
        <w:t>Zmiany wymienione w</w:t>
      </w:r>
      <w:r w:rsidR="0038431A">
        <w:rPr>
          <w:color w:val="231F20"/>
          <w:sz w:val="18"/>
        </w:rPr>
        <w:t xml:space="preserve"> </w:t>
      </w:r>
      <w:r>
        <w:rPr>
          <w:color w:val="231F20"/>
          <w:sz w:val="18"/>
        </w:rPr>
        <w:t xml:space="preserve">odnośniku </w:t>
      </w:r>
      <w:r>
        <w:rPr>
          <w:color w:val="231F20"/>
          <w:spacing w:val="-5"/>
          <w:sz w:val="18"/>
        </w:rPr>
        <w:t>2.</w:t>
      </w:r>
    </w:p>
    <w:p w:rsidR="000244FC" w:rsidRDefault="000244FC">
      <w:pPr>
        <w:rPr>
          <w:sz w:val="18"/>
        </w:rPr>
        <w:sectPr w:rsidR="000244FC">
          <w:headerReference w:type="default" r:id="rId8"/>
          <w:pgSz w:w="11910" w:h="16840"/>
          <w:pgMar w:top="1200" w:right="992" w:bottom="280" w:left="992" w:header="953" w:footer="0" w:gutter="0"/>
          <w:pgNumType w:start="2"/>
          <w:cols w:space="708"/>
        </w:sectPr>
      </w:pPr>
    </w:p>
    <w:p w:rsidR="000244FC" w:rsidRDefault="000244FC">
      <w:pPr>
        <w:pStyle w:val="Tekstpodstawowy"/>
        <w:spacing w:before="56"/>
        <w:jc w:val="left"/>
        <w:rPr>
          <w:sz w:val="16"/>
        </w:rPr>
      </w:pPr>
    </w:p>
    <w:p w:rsidR="000244FC" w:rsidRDefault="003B3AD2">
      <w:pPr>
        <w:spacing w:before="1" w:line="235" w:lineRule="auto"/>
        <w:ind w:left="6831" w:right="22"/>
        <w:rPr>
          <w:sz w:val="16"/>
        </w:rPr>
      </w:pPr>
      <w:r>
        <w:rPr>
          <w:color w:val="231F20"/>
          <w:sz w:val="16"/>
        </w:rPr>
        <w:t>Załączniki</w:t>
      </w:r>
      <w:r w:rsidR="0038431A">
        <w:rPr>
          <w:color w:val="231F20"/>
          <w:sz w:val="16"/>
        </w:rPr>
        <w:t xml:space="preserve"> Do r</w:t>
      </w:r>
      <w:r>
        <w:rPr>
          <w:color w:val="231F20"/>
          <w:sz w:val="16"/>
        </w:rPr>
        <w:t>ozporządzenia</w:t>
      </w:r>
      <w:r w:rsidR="0038431A">
        <w:rPr>
          <w:color w:val="231F20"/>
          <w:sz w:val="16"/>
        </w:rPr>
        <w:t xml:space="preserve"> </w:t>
      </w:r>
      <w:r>
        <w:rPr>
          <w:color w:val="231F20"/>
          <w:sz w:val="16"/>
        </w:rPr>
        <w:t>Ministra</w:t>
      </w:r>
      <w:r w:rsidR="0038431A">
        <w:rPr>
          <w:color w:val="231F20"/>
          <w:sz w:val="16"/>
        </w:rPr>
        <w:t xml:space="preserve"> </w:t>
      </w:r>
      <w:r>
        <w:rPr>
          <w:color w:val="231F20"/>
          <w:sz w:val="16"/>
        </w:rPr>
        <w:t>Edukacji</w:t>
      </w:r>
      <w:r w:rsidR="0038431A">
        <w:rPr>
          <w:color w:val="231F20"/>
          <w:sz w:val="16"/>
        </w:rPr>
        <w:t xml:space="preserve"> </w:t>
      </w:r>
      <w:r>
        <w:rPr>
          <w:color w:val="231F20"/>
          <w:sz w:val="16"/>
        </w:rPr>
        <w:t>z dnia 11 marca 2026 r. (Dz. U. poz. 378)</w:t>
      </w:r>
    </w:p>
    <w:p w:rsidR="000244FC" w:rsidRDefault="000244FC">
      <w:pPr>
        <w:pStyle w:val="Tekstpodstawowy"/>
        <w:spacing w:before="53"/>
        <w:jc w:val="left"/>
        <w:rPr>
          <w:sz w:val="16"/>
        </w:rPr>
      </w:pPr>
    </w:p>
    <w:p w:rsidR="000244FC" w:rsidRDefault="003B3AD2">
      <w:pPr>
        <w:ind w:right="26"/>
        <w:jc w:val="right"/>
        <w:rPr>
          <w:b/>
          <w:sz w:val="18"/>
        </w:rPr>
      </w:pPr>
      <w:r>
        <w:rPr>
          <w:b/>
          <w:color w:val="231F20"/>
          <w:sz w:val="18"/>
        </w:rPr>
        <w:t>Załączniknr</w:t>
      </w:r>
      <w:r>
        <w:rPr>
          <w:b/>
          <w:color w:val="231F20"/>
          <w:spacing w:val="-10"/>
          <w:sz w:val="18"/>
        </w:rPr>
        <w:t>1</w:t>
      </w:r>
    </w:p>
    <w:p w:rsidR="000244FC" w:rsidRDefault="000244FC">
      <w:pPr>
        <w:pStyle w:val="Tekstpodstawowy"/>
        <w:jc w:val="left"/>
        <w:rPr>
          <w:b/>
          <w:sz w:val="18"/>
        </w:rPr>
      </w:pPr>
    </w:p>
    <w:p w:rsidR="000244FC" w:rsidRDefault="000244FC">
      <w:pPr>
        <w:pStyle w:val="Tekstpodstawowy"/>
        <w:spacing w:before="80"/>
        <w:jc w:val="left"/>
        <w:rPr>
          <w:b/>
          <w:sz w:val="18"/>
        </w:rPr>
      </w:pPr>
    </w:p>
    <w:p w:rsidR="000244FC" w:rsidRDefault="003B3AD2">
      <w:pPr>
        <w:spacing w:before="1" w:line="249" w:lineRule="auto"/>
        <w:ind w:left="819" w:right="818" w:hanging="1"/>
        <w:jc w:val="center"/>
        <w:rPr>
          <w:sz w:val="20"/>
        </w:rPr>
      </w:pPr>
      <w:r>
        <w:rPr>
          <w:color w:val="231F20"/>
          <w:sz w:val="20"/>
        </w:rPr>
        <w:t>PODSTAWA PROGRAMOWA WYCHOWANIA PRZEDSZKOLNEGO DLA PRZEDSZKOLI, ODDZIAŁÓW</w:t>
      </w:r>
      <w:r w:rsidR="0093567F">
        <w:rPr>
          <w:color w:val="231F20"/>
          <w:sz w:val="20"/>
        </w:rPr>
        <w:t xml:space="preserve"> </w:t>
      </w:r>
      <w:r>
        <w:rPr>
          <w:color w:val="231F20"/>
          <w:sz w:val="20"/>
        </w:rPr>
        <w:t>PRZEDSZKOLNYCH</w:t>
      </w:r>
      <w:r w:rsidR="0093567F">
        <w:rPr>
          <w:color w:val="231F20"/>
          <w:sz w:val="20"/>
        </w:rPr>
        <w:t xml:space="preserve"> </w:t>
      </w:r>
      <w:r>
        <w:rPr>
          <w:color w:val="231F20"/>
          <w:sz w:val="20"/>
        </w:rPr>
        <w:t>W</w:t>
      </w:r>
      <w:r w:rsidR="0093567F">
        <w:rPr>
          <w:color w:val="231F20"/>
          <w:sz w:val="20"/>
        </w:rPr>
        <w:t xml:space="preserve"> </w:t>
      </w:r>
      <w:r>
        <w:rPr>
          <w:color w:val="231F20"/>
          <w:sz w:val="20"/>
        </w:rPr>
        <w:t>SZKOŁACH</w:t>
      </w:r>
      <w:r w:rsidR="0093567F">
        <w:rPr>
          <w:color w:val="231F20"/>
          <w:sz w:val="20"/>
        </w:rPr>
        <w:t xml:space="preserve"> </w:t>
      </w:r>
      <w:r>
        <w:rPr>
          <w:color w:val="231F20"/>
          <w:sz w:val="20"/>
        </w:rPr>
        <w:t>PODSTAWOWYCH</w:t>
      </w:r>
      <w:r w:rsidR="0093567F">
        <w:rPr>
          <w:color w:val="231F20"/>
          <w:sz w:val="20"/>
        </w:rPr>
        <w:t xml:space="preserve"> </w:t>
      </w:r>
      <w:r>
        <w:rPr>
          <w:color w:val="231F20"/>
          <w:sz w:val="20"/>
        </w:rPr>
        <w:t>ORAZ</w:t>
      </w:r>
      <w:r w:rsidR="0093567F">
        <w:rPr>
          <w:color w:val="231F20"/>
          <w:sz w:val="20"/>
        </w:rPr>
        <w:t xml:space="preserve"> </w:t>
      </w:r>
      <w:r>
        <w:rPr>
          <w:color w:val="231F20"/>
          <w:sz w:val="20"/>
        </w:rPr>
        <w:t>INNYCH</w:t>
      </w:r>
      <w:r w:rsidR="0093567F">
        <w:rPr>
          <w:color w:val="231F20"/>
          <w:sz w:val="20"/>
        </w:rPr>
        <w:t xml:space="preserve"> </w:t>
      </w:r>
      <w:r>
        <w:rPr>
          <w:color w:val="231F20"/>
          <w:sz w:val="20"/>
        </w:rPr>
        <w:t>FORM WYCHOWANIA PRZEDSZKOLNEGO</w:t>
      </w:r>
    </w:p>
    <w:p w:rsidR="000244FC" w:rsidRDefault="000244FC">
      <w:pPr>
        <w:pStyle w:val="Tekstpodstawowy"/>
        <w:spacing w:before="126"/>
        <w:jc w:val="left"/>
      </w:pPr>
    </w:p>
    <w:p w:rsidR="000244FC" w:rsidRDefault="003B3AD2">
      <w:pPr>
        <w:pStyle w:val="Heading2"/>
      </w:pPr>
      <w:r>
        <w:t>Cele</w:t>
      </w:r>
      <w:r w:rsidR="0038431A">
        <w:t xml:space="preserve"> </w:t>
      </w:r>
      <w:r>
        <w:t>wychowania</w:t>
      </w:r>
      <w:r>
        <w:rPr>
          <w:spacing w:val="-2"/>
        </w:rPr>
        <w:t xml:space="preserve"> przedszkolnego</w:t>
      </w:r>
    </w:p>
    <w:p w:rsidR="000244FC" w:rsidRDefault="003B3AD2">
      <w:pPr>
        <w:pStyle w:val="Tekstpodstawowy"/>
        <w:spacing w:before="125" w:line="348" w:lineRule="auto"/>
        <w:ind w:left="390" w:right="453" w:hanging="1"/>
      </w:pPr>
      <w:r>
        <w:t>Przedszkola, oddziały przedszkolne w szkołach podstawowych oraz inne formy wychowania przedszkolnego,zwanedalej„przedszkolem”,wspierająwszechstronnyrozwójdzieciwsferze poznawczej, społecznej, emocjonalnej, etycznej i fizycznej oraz wspomagają je w pełnej realizacji potencjału – zarówno jako jednostki, jak i członków społecznej i demokratycznej wspólnoty. Wychowanie przedszkolne sprzyja kształtowaniu postawy dbałości o dobro wspólne, pielęgnowania tradycji i kultury narodowej z poszanowaniem innych kultur oraz rozwija postawy patriotyczne.</w:t>
      </w:r>
    </w:p>
    <w:p w:rsidR="000244FC" w:rsidRDefault="000244FC">
      <w:pPr>
        <w:pStyle w:val="Tekstpodstawowy"/>
        <w:spacing w:before="125"/>
        <w:jc w:val="left"/>
      </w:pPr>
    </w:p>
    <w:p w:rsidR="000244FC" w:rsidRDefault="003B3AD2">
      <w:pPr>
        <w:pStyle w:val="Tekstpodstawowy"/>
        <w:ind w:left="391"/>
        <w:jc w:val="left"/>
      </w:pPr>
      <w:r>
        <w:t>Celem</w:t>
      </w:r>
      <w:r w:rsidR="0093567F">
        <w:t xml:space="preserve"> </w:t>
      </w:r>
      <w:r>
        <w:t>wychowania</w:t>
      </w:r>
      <w:r w:rsidR="0093567F">
        <w:t xml:space="preserve"> </w:t>
      </w:r>
      <w:r>
        <w:t>przedszkolnego</w:t>
      </w:r>
      <w:r w:rsidR="0093567F">
        <w:t xml:space="preserve"> </w:t>
      </w:r>
      <w:r>
        <w:t>jest</w:t>
      </w:r>
      <w:r w:rsidR="0093567F">
        <w:t xml:space="preserve"> </w:t>
      </w:r>
      <w:r>
        <w:t>zapewnienie</w:t>
      </w:r>
      <w:r w:rsidR="0093567F">
        <w:t xml:space="preserve"> </w:t>
      </w:r>
      <w:r>
        <w:t>każdemu</w:t>
      </w:r>
      <w:r w:rsidR="0093567F">
        <w:t xml:space="preserve"> </w:t>
      </w:r>
      <w:r>
        <w:t>dziecku</w:t>
      </w:r>
      <w:r w:rsidR="0093567F">
        <w:t xml:space="preserve"> </w:t>
      </w:r>
      <w:r>
        <w:t>warunków</w:t>
      </w:r>
      <w:r w:rsidR="0093567F">
        <w:t xml:space="preserve"> </w:t>
      </w:r>
      <w:r>
        <w:rPr>
          <w:spacing w:val="-5"/>
        </w:rPr>
        <w:t>do:</w:t>
      </w:r>
    </w:p>
    <w:p w:rsidR="000244FC" w:rsidRDefault="0093567F" w:rsidP="00697DEB">
      <w:pPr>
        <w:pStyle w:val="Akapitzlist"/>
        <w:numPr>
          <w:ilvl w:val="0"/>
          <w:numId w:val="11"/>
        </w:numPr>
        <w:tabs>
          <w:tab w:val="left" w:pos="903"/>
        </w:tabs>
        <w:spacing w:before="122" w:line="348" w:lineRule="auto"/>
        <w:ind w:right="456"/>
        <w:rPr>
          <w:sz w:val="24"/>
        </w:rPr>
      </w:pPr>
      <w:r>
        <w:rPr>
          <w:sz w:val="24"/>
        </w:rPr>
        <w:t>R</w:t>
      </w:r>
      <w:r w:rsidR="003B3AD2">
        <w:rPr>
          <w:sz w:val="24"/>
        </w:rPr>
        <w:t>ozwijania</w:t>
      </w:r>
      <w:r>
        <w:rPr>
          <w:sz w:val="24"/>
        </w:rPr>
        <w:t xml:space="preserve"> </w:t>
      </w:r>
      <w:r w:rsidR="003B3AD2">
        <w:rPr>
          <w:sz w:val="24"/>
        </w:rPr>
        <w:t>ciekawości,</w:t>
      </w:r>
      <w:r>
        <w:rPr>
          <w:sz w:val="24"/>
        </w:rPr>
        <w:t xml:space="preserve"> </w:t>
      </w:r>
      <w:r w:rsidR="003B3AD2">
        <w:rPr>
          <w:sz w:val="24"/>
        </w:rPr>
        <w:t>zainteresowań</w:t>
      </w:r>
      <w:r>
        <w:rPr>
          <w:sz w:val="24"/>
        </w:rPr>
        <w:t xml:space="preserve"> </w:t>
      </w:r>
      <w:r w:rsidR="003B3AD2">
        <w:rPr>
          <w:sz w:val="24"/>
        </w:rPr>
        <w:t>i</w:t>
      </w:r>
      <w:r>
        <w:rPr>
          <w:sz w:val="24"/>
        </w:rPr>
        <w:t xml:space="preserve"> </w:t>
      </w:r>
      <w:r w:rsidR="003B3AD2">
        <w:rPr>
          <w:sz w:val="24"/>
        </w:rPr>
        <w:t>uzdolnień,</w:t>
      </w:r>
      <w:r>
        <w:rPr>
          <w:sz w:val="24"/>
        </w:rPr>
        <w:t xml:space="preserve"> </w:t>
      </w:r>
      <w:r w:rsidR="003B3AD2">
        <w:rPr>
          <w:sz w:val="24"/>
        </w:rPr>
        <w:t>budowania</w:t>
      </w:r>
      <w:r>
        <w:rPr>
          <w:sz w:val="24"/>
        </w:rPr>
        <w:t xml:space="preserve"> </w:t>
      </w:r>
      <w:r w:rsidR="003B3AD2">
        <w:rPr>
          <w:sz w:val="24"/>
        </w:rPr>
        <w:t>wiedzy</w:t>
      </w:r>
      <w:r>
        <w:rPr>
          <w:sz w:val="24"/>
        </w:rPr>
        <w:t xml:space="preserve"> </w:t>
      </w:r>
      <w:r w:rsidR="003B3AD2">
        <w:rPr>
          <w:sz w:val="24"/>
        </w:rPr>
        <w:t>potrzebnej</w:t>
      </w:r>
      <w:r>
        <w:rPr>
          <w:sz w:val="24"/>
        </w:rPr>
        <w:t xml:space="preserve"> </w:t>
      </w:r>
      <w:r w:rsidR="003B3AD2">
        <w:rPr>
          <w:sz w:val="24"/>
        </w:rPr>
        <w:t>do rozumienia i poznawania współczesnego świata;</w:t>
      </w:r>
    </w:p>
    <w:p w:rsidR="000244FC" w:rsidRDefault="003B3AD2" w:rsidP="00697DEB">
      <w:pPr>
        <w:pStyle w:val="Akapitzlist"/>
        <w:numPr>
          <w:ilvl w:val="0"/>
          <w:numId w:val="11"/>
        </w:numPr>
        <w:tabs>
          <w:tab w:val="left" w:pos="903"/>
        </w:tabs>
        <w:spacing w:before="1" w:line="345" w:lineRule="auto"/>
        <w:ind w:right="456"/>
        <w:rPr>
          <w:sz w:val="24"/>
        </w:rPr>
      </w:pPr>
      <w:r>
        <w:rPr>
          <w:sz w:val="24"/>
        </w:rPr>
        <w:t>rozwijaniakompetencjijęzykowych,matematycznychicyfrowych,umożliwiających funkcjonowanie w różnych sytuacjach życia codziennego;</w:t>
      </w:r>
    </w:p>
    <w:p w:rsidR="000244FC" w:rsidRDefault="003B3AD2" w:rsidP="00697DEB">
      <w:pPr>
        <w:pStyle w:val="Akapitzlist"/>
        <w:numPr>
          <w:ilvl w:val="0"/>
          <w:numId w:val="11"/>
        </w:numPr>
        <w:tabs>
          <w:tab w:val="left" w:pos="903"/>
        </w:tabs>
        <w:spacing w:before="5"/>
        <w:ind w:hanging="511"/>
        <w:rPr>
          <w:sz w:val="24"/>
        </w:rPr>
      </w:pPr>
      <w:r>
        <w:rPr>
          <w:sz w:val="24"/>
        </w:rPr>
        <w:t>rozwijania</w:t>
      </w:r>
      <w:r w:rsidR="0038431A">
        <w:rPr>
          <w:sz w:val="24"/>
        </w:rPr>
        <w:t xml:space="preserve"> </w:t>
      </w:r>
      <w:r>
        <w:rPr>
          <w:sz w:val="24"/>
        </w:rPr>
        <w:t>kompetencji ruchowych</w:t>
      </w:r>
      <w:r w:rsidR="0038431A">
        <w:rPr>
          <w:sz w:val="24"/>
        </w:rPr>
        <w:t xml:space="preserve"> </w:t>
      </w:r>
      <w:r>
        <w:rPr>
          <w:sz w:val="24"/>
        </w:rPr>
        <w:t>i</w:t>
      </w:r>
      <w:r w:rsidR="0038431A">
        <w:rPr>
          <w:sz w:val="24"/>
        </w:rPr>
        <w:t xml:space="preserve"> </w:t>
      </w:r>
      <w:r>
        <w:rPr>
          <w:sz w:val="24"/>
        </w:rPr>
        <w:t>postawy</w:t>
      </w:r>
      <w:r w:rsidR="0038431A">
        <w:rPr>
          <w:sz w:val="24"/>
        </w:rPr>
        <w:t xml:space="preserve"> </w:t>
      </w:r>
      <w:r>
        <w:rPr>
          <w:sz w:val="24"/>
        </w:rPr>
        <w:t>troski</w:t>
      </w:r>
      <w:r w:rsidR="0038431A">
        <w:rPr>
          <w:sz w:val="24"/>
        </w:rPr>
        <w:t xml:space="preserve"> </w:t>
      </w:r>
      <w:r>
        <w:rPr>
          <w:sz w:val="24"/>
        </w:rPr>
        <w:t>o</w:t>
      </w:r>
      <w:r w:rsidR="0038431A">
        <w:rPr>
          <w:sz w:val="24"/>
        </w:rPr>
        <w:t xml:space="preserve"> </w:t>
      </w:r>
      <w:r>
        <w:rPr>
          <w:sz w:val="24"/>
        </w:rPr>
        <w:t>własne</w:t>
      </w:r>
      <w:r w:rsidR="0038431A">
        <w:rPr>
          <w:sz w:val="24"/>
        </w:rPr>
        <w:t xml:space="preserve"> </w:t>
      </w:r>
      <w:r>
        <w:rPr>
          <w:sz w:val="24"/>
        </w:rPr>
        <w:t>zdrowie</w:t>
      </w:r>
      <w:r w:rsidR="0038431A">
        <w:rPr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bezpieczeństwo;</w:t>
      </w:r>
    </w:p>
    <w:p w:rsidR="000244FC" w:rsidRDefault="003B3AD2" w:rsidP="00697DEB">
      <w:pPr>
        <w:pStyle w:val="Akapitzlist"/>
        <w:numPr>
          <w:ilvl w:val="0"/>
          <w:numId w:val="11"/>
        </w:numPr>
        <w:tabs>
          <w:tab w:val="left" w:pos="903"/>
        </w:tabs>
        <w:spacing w:before="125" w:line="348" w:lineRule="auto"/>
        <w:ind w:right="456"/>
        <w:rPr>
          <w:sz w:val="24"/>
        </w:rPr>
      </w:pPr>
      <w:r>
        <w:rPr>
          <w:sz w:val="24"/>
        </w:rPr>
        <w:t>rozwijaniakompetencjipoznawczych,społecznychiosobistychorazwzmacnianiaswojej samodzielności i wytrwałości;</w:t>
      </w:r>
    </w:p>
    <w:p w:rsidR="000244FC" w:rsidRDefault="003B3AD2" w:rsidP="00697DEB">
      <w:pPr>
        <w:pStyle w:val="Akapitzlist"/>
        <w:numPr>
          <w:ilvl w:val="0"/>
          <w:numId w:val="11"/>
        </w:numPr>
        <w:tabs>
          <w:tab w:val="left" w:pos="903"/>
        </w:tabs>
        <w:spacing w:line="348" w:lineRule="auto"/>
        <w:ind w:right="455"/>
        <w:rPr>
          <w:sz w:val="24"/>
        </w:rPr>
      </w:pPr>
      <w:r>
        <w:rPr>
          <w:sz w:val="24"/>
        </w:rPr>
        <w:t>budowania</w:t>
      </w:r>
      <w:r w:rsidR="0038431A">
        <w:rPr>
          <w:sz w:val="24"/>
        </w:rPr>
        <w:t xml:space="preserve"> </w:t>
      </w:r>
      <w:r>
        <w:rPr>
          <w:sz w:val="24"/>
        </w:rPr>
        <w:t>sprawczości oraz</w:t>
      </w:r>
      <w:r w:rsidR="0038431A">
        <w:rPr>
          <w:sz w:val="24"/>
        </w:rPr>
        <w:t xml:space="preserve"> </w:t>
      </w:r>
      <w:r>
        <w:rPr>
          <w:sz w:val="24"/>
        </w:rPr>
        <w:t>podejmowania</w:t>
      </w:r>
      <w:r w:rsidR="0038431A">
        <w:rPr>
          <w:sz w:val="24"/>
        </w:rPr>
        <w:t xml:space="preserve"> </w:t>
      </w:r>
      <w:r>
        <w:rPr>
          <w:sz w:val="24"/>
        </w:rPr>
        <w:t>inicjatyw</w:t>
      </w:r>
      <w:r w:rsidR="0038431A">
        <w:rPr>
          <w:sz w:val="24"/>
        </w:rPr>
        <w:t xml:space="preserve"> </w:t>
      </w:r>
      <w:r>
        <w:rPr>
          <w:sz w:val="24"/>
        </w:rPr>
        <w:t>z</w:t>
      </w:r>
      <w:r w:rsidR="0038431A">
        <w:rPr>
          <w:sz w:val="24"/>
        </w:rPr>
        <w:t xml:space="preserve"> </w:t>
      </w:r>
      <w:r>
        <w:rPr>
          <w:sz w:val="24"/>
        </w:rPr>
        <w:t>korzyścią dla</w:t>
      </w:r>
      <w:r w:rsidR="0038431A">
        <w:rPr>
          <w:sz w:val="24"/>
        </w:rPr>
        <w:t xml:space="preserve"> </w:t>
      </w:r>
      <w:r>
        <w:rPr>
          <w:sz w:val="24"/>
        </w:rPr>
        <w:t>siebie</w:t>
      </w:r>
      <w:r w:rsidR="0038431A">
        <w:rPr>
          <w:sz w:val="24"/>
        </w:rPr>
        <w:t xml:space="preserve"> </w:t>
      </w:r>
      <w:r>
        <w:rPr>
          <w:sz w:val="24"/>
        </w:rPr>
        <w:t>i</w:t>
      </w:r>
      <w:r w:rsidR="0038431A">
        <w:rPr>
          <w:sz w:val="24"/>
        </w:rPr>
        <w:t xml:space="preserve"> </w:t>
      </w:r>
      <w:r>
        <w:rPr>
          <w:sz w:val="24"/>
        </w:rPr>
        <w:t>wspólnego</w:t>
      </w:r>
      <w:r w:rsidR="0038431A">
        <w:rPr>
          <w:sz w:val="24"/>
        </w:rPr>
        <w:t xml:space="preserve"> </w:t>
      </w:r>
      <w:r>
        <w:rPr>
          <w:spacing w:val="-2"/>
          <w:sz w:val="24"/>
        </w:rPr>
        <w:t>dobra;</w:t>
      </w:r>
    </w:p>
    <w:p w:rsidR="000244FC" w:rsidRDefault="003B3AD2" w:rsidP="00697DEB">
      <w:pPr>
        <w:pStyle w:val="Akapitzlist"/>
        <w:numPr>
          <w:ilvl w:val="0"/>
          <w:numId w:val="11"/>
        </w:numPr>
        <w:tabs>
          <w:tab w:val="left" w:pos="903"/>
        </w:tabs>
        <w:spacing w:before="1" w:line="348" w:lineRule="auto"/>
        <w:ind w:right="455"/>
        <w:rPr>
          <w:sz w:val="24"/>
        </w:rPr>
      </w:pPr>
      <w:r>
        <w:rPr>
          <w:sz w:val="24"/>
        </w:rPr>
        <w:t>poznawaniaświataróżnorodnychwartości,rozwijaniaempatiiiprzygotowaniasiędo dokonywania odpowiedzialnych wyborów etycznych.</w:t>
      </w:r>
    </w:p>
    <w:p w:rsidR="000244FC" w:rsidRDefault="000244FC">
      <w:pPr>
        <w:pStyle w:val="Tekstpodstawowy"/>
        <w:spacing w:before="123"/>
        <w:jc w:val="left"/>
      </w:pPr>
    </w:p>
    <w:p w:rsidR="000244FC" w:rsidRDefault="003B3AD2">
      <w:pPr>
        <w:pStyle w:val="Tekstpodstawowy"/>
        <w:spacing w:line="348" w:lineRule="auto"/>
        <w:ind w:left="389" w:right="453" w:firstLine="2"/>
      </w:pPr>
      <w:r>
        <w:t>Działalność wychowawcza prowadzona w przedszkolu jest oparta na takich wartościach jak: wolność, odpowiedzialność, wspólnota, szacunek, godność, prawda, dobro, piękno, sprawiedliwość i solidarność. Ważnym elementem tej działalności jest również kształtowanie postaw patriotycznych oraz troski o dobro ojczyzny.</w:t>
      </w:r>
    </w:p>
    <w:p w:rsidR="000244FC" w:rsidRDefault="000244FC">
      <w:pPr>
        <w:pStyle w:val="Tekstpodstawowy"/>
        <w:spacing w:line="348" w:lineRule="auto"/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120"/>
        <w:jc w:val="left"/>
      </w:pPr>
    </w:p>
    <w:p w:rsidR="000244FC" w:rsidRDefault="003B3AD2">
      <w:pPr>
        <w:pStyle w:val="Tekstpodstawowy"/>
        <w:spacing w:line="360" w:lineRule="auto"/>
        <w:ind w:left="389" w:right="458"/>
      </w:pPr>
      <w:r>
        <w:t>W toku wychowania przedszkolnego dziecko buduje i rozwija kompetencje fundamentalne, wiedzę, kompetencje przekrojowe oraz sprawczość. Stwarzanie dzieciom warunków do rozwojukompetencjifundamentalnych,wiedzy,kompetencjiprzekrojowychisprawczościjest wspólnym zadaniem wszystkich nauczycieli.</w:t>
      </w:r>
    </w:p>
    <w:p w:rsidR="000244FC" w:rsidRDefault="000244FC">
      <w:pPr>
        <w:pStyle w:val="Tekstpodstawowy"/>
        <w:spacing w:before="139"/>
        <w:jc w:val="left"/>
      </w:pPr>
    </w:p>
    <w:p w:rsidR="000244FC" w:rsidRDefault="003B3AD2" w:rsidP="00697DEB">
      <w:pPr>
        <w:pStyle w:val="Akapitzlist"/>
        <w:numPr>
          <w:ilvl w:val="0"/>
          <w:numId w:val="10"/>
        </w:numPr>
        <w:tabs>
          <w:tab w:val="left" w:pos="899"/>
        </w:tabs>
        <w:spacing w:before="1"/>
        <w:ind w:left="899" w:hanging="509"/>
        <w:jc w:val="both"/>
        <w:rPr>
          <w:sz w:val="24"/>
        </w:rPr>
      </w:pPr>
      <w:r>
        <w:rPr>
          <w:sz w:val="24"/>
        </w:rPr>
        <w:t>Kompetencje</w:t>
      </w:r>
      <w:r w:rsidR="0038431A">
        <w:rPr>
          <w:sz w:val="24"/>
        </w:rPr>
        <w:t xml:space="preserve"> </w:t>
      </w:r>
      <w:r>
        <w:rPr>
          <w:spacing w:val="-2"/>
          <w:sz w:val="24"/>
        </w:rPr>
        <w:t>fundamentalne</w:t>
      </w:r>
    </w:p>
    <w:p w:rsidR="000244FC" w:rsidRDefault="003B3AD2">
      <w:pPr>
        <w:pStyle w:val="Tekstpodstawowy"/>
        <w:spacing w:before="136" w:line="360" w:lineRule="auto"/>
        <w:ind w:left="390" w:right="460"/>
      </w:pPr>
      <w:r>
        <w:t>Kompetencjefundamentalnestanowiąpodstawęprocesuedukacji.Ichzdobywanieidoskonalenie stanowi warunek konieczny funkcjonowania w różnych sytuacjach życiowych oraz dalszego uczenia się.</w:t>
      </w:r>
    </w:p>
    <w:p w:rsidR="000244FC" w:rsidRDefault="000244FC">
      <w:pPr>
        <w:pStyle w:val="Tekstpodstawowy"/>
        <w:spacing w:before="139"/>
        <w:jc w:val="left"/>
      </w:pPr>
    </w:p>
    <w:p w:rsidR="000244FC" w:rsidRDefault="003B3AD2">
      <w:pPr>
        <w:pStyle w:val="Tekstpodstawowy"/>
        <w:ind w:left="390"/>
      </w:pPr>
      <w:r>
        <w:t>Do</w:t>
      </w:r>
      <w:r w:rsidR="0038431A">
        <w:t xml:space="preserve"> </w:t>
      </w:r>
      <w:r>
        <w:t>kompetencji</w:t>
      </w:r>
      <w:r w:rsidR="0038431A">
        <w:t xml:space="preserve"> </w:t>
      </w:r>
      <w:r>
        <w:t>fundamentalnych</w:t>
      </w:r>
      <w:r w:rsidR="0038431A">
        <w:t xml:space="preserve"> </w:t>
      </w:r>
      <w:r>
        <w:rPr>
          <w:spacing w:val="-2"/>
        </w:rPr>
        <w:t>należą:</w:t>
      </w:r>
    </w:p>
    <w:p w:rsidR="000244FC" w:rsidRDefault="003B3AD2" w:rsidP="00697DEB">
      <w:pPr>
        <w:pStyle w:val="Akapitzlist"/>
        <w:numPr>
          <w:ilvl w:val="1"/>
          <w:numId w:val="10"/>
        </w:numPr>
        <w:tabs>
          <w:tab w:val="left" w:pos="900"/>
          <w:tab w:val="left" w:pos="902"/>
        </w:tabs>
        <w:spacing w:before="139" w:line="360" w:lineRule="auto"/>
        <w:ind w:right="455"/>
        <w:jc w:val="both"/>
        <w:rPr>
          <w:sz w:val="24"/>
        </w:rPr>
      </w:pPr>
      <w:r>
        <w:rPr>
          <w:sz w:val="24"/>
        </w:rPr>
        <w:t>kompetencje językowe, tj. zdolność skutecznego komunikowania i porozumiewania się; kompetencje te obejmują umiejętność rozumienia wypowiedzi ustnej i czytanego tekstu literackiego i nieliterackiego, analizowania i przetwarzania informacji, formułowania własnej wypowiedzi w sposób zrozumiały dla odbiorcy i dostosowany do sytuacji;</w:t>
      </w:r>
    </w:p>
    <w:p w:rsidR="000244FC" w:rsidRDefault="003B3AD2" w:rsidP="00697DEB">
      <w:pPr>
        <w:pStyle w:val="Akapitzlist"/>
        <w:numPr>
          <w:ilvl w:val="1"/>
          <w:numId w:val="10"/>
        </w:numPr>
        <w:tabs>
          <w:tab w:val="left" w:pos="900"/>
          <w:tab w:val="left" w:pos="902"/>
        </w:tabs>
        <w:spacing w:line="360" w:lineRule="auto"/>
        <w:ind w:right="455"/>
        <w:jc w:val="both"/>
        <w:rPr>
          <w:sz w:val="24"/>
        </w:rPr>
      </w:pPr>
      <w:r>
        <w:rPr>
          <w:sz w:val="24"/>
        </w:rPr>
        <w:t>kompetencje matematyczne, tj. zdolność do rozumowania matematycznego oraz wykorzystywania pojęć i narzędzi matematyki w praktyce; kompetencje te obejmują rozumienie pojęć matematycznych, dokonywanie obliczeń i szacunków;</w:t>
      </w:r>
    </w:p>
    <w:p w:rsidR="000244FC" w:rsidRDefault="003B3AD2" w:rsidP="00697DEB">
      <w:pPr>
        <w:pStyle w:val="Akapitzlist"/>
        <w:numPr>
          <w:ilvl w:val="1"/>
          <w:numId w:val="10"/>
        </w:numPr>
        <w:tabs>
          <w:tab w:val="left" w:pos="901"/>
          <w:tab w:val="left" w:pos="903"/>
        </w:tabs>
        <w:spacing w:line="360" w:lineRule="auto"/>
        <w:ind w:left="903" w:right="454"/>
        <w:jc w:val="both"/>
        <w:rPr>
          <w:sz w:val="24"/>
        </w:rPr>
      </w:pPr>
      <w:r>
        <w:rPr>
          <w:sz w:val="24"/>
        </w:rPr>
        <w:t>kompetencje cyfrowe, tj. zdolność bezpiecznego i krytycznego korzystania z technologii cyfrowych w celu uczenia się, poszukiwania informacji i komunikowania się;</w:t>
      </w:r>
    </w:p>
    <w:p w:rsidR="000244FC" w:rsidRDefault="003B3AD2" w:rsidP="00697DEB">
      <w:pPr>
        <w:pStyle w:val="Akapitzlist"/>
        <w:numPr>
          <w:ilvl w:val="1"/>
          <w:numId w:val="10"/>
        </w:numPr>
        <w:tabs>
          <w:tab w:val="left" w:pos="901"/>
          <w:tab w:val="left" w:pos="903"/>
        </w:tabs>
        <w:spacing w:line="360" w:lineRule="auto"/>
        <w:ind w:left="903" w:right="453"/>
        <w:jc w:val="both"/>
        <w:rPr>
          <w:sz w:val="24"/>
        </w:rPr>
      </w:pPr>
      <w:r>
        <w:rPr>
          <w:sz w:val="24"/>
        </w:rPr>
        <w:t>kompetencje ruchowe, tj.</w:t>
      </w:r>
      <w:r w:rsidR="0038431A">
        <w:rPr>
          <w:sz w:val="24"/>
        </w:rPr>
        <w:t xml:space="preserve"> </w:t>
      </w:r>
      <w:r>
        <w:rPr>
          <w:sz w:val="24"/>
        </w:rPr>
        <w:t>zdolność świadomego wykorzystywania</w:t>
      </w:r>
      <w:r w:rsidR="0038431A">
        <w:rPr>
          <w:sz w:val="24"/>
        </w:rPr>
        <w:t xml:space="preserve"> </w:t>
      </w:r>
      <w:r>
        <w:rPr>
          <w:sz w:val="24"/>
        </w:rPr>
        <w:t>i rozwijania własnego potencjału ruchowego jako podstawy aktywnego i zdrowego stylu życia; kompetencje te obejmują umiejętność planowania i podejmowania aktywności fizycznej oraz kształtowania zdrowych nawyków w codziennym funkcjonowaniu.</w:t>
      </w:r>
    </w:p>
    <w:p w:rsidR="000244FC" w:rsidRDefault="000244FC">
      <w:pPr>
        <w:pStyle w:val="Tekstpodstawowy"/>
        <w:spacing w:before="137"/>
        <w:jc w:val="left"/>
      </w:pPr>
    </w:p>
    <w:p w:rsidR="000244FC" w:rsidRDefault="003B3AD2" w:rsidP="00697DEB">
      <w:pPr>
        <w:pStyle w:val="Akapitzlist"/>
        <w:numPr>
          <w:ilvl w:val="0"/>
          <w:numId w:val="10"/>
        </w:numPr>
        <w:tabs>
          <w:tab w:val="left" w:pos="901"/>
        </w:tabs>
        <w:ind w:hanging="509"/>
        <w:jc w:val="both"/>
        <w:rPr>
          <w:sz w:val="24"/>
        </w:rPr>
      </w:pPr>
      <w:r>
        <w:rPr>
          <w:sz w:val="24"/>
        </w:rPr>
        <w:t>Kompetencje</w:t>
      </w:r>
      <w:r w:rsidR="0038431A">
        <w:rPr>
          <w:sz w:val="24"/>
        </w:rPr>
        <w:t xml:space="preserve"> </w:t>
      </w:r>
      <w:r>
        <w:rPr>
          <w:spacing w:val="-2"/>
          <w:sz w:val="24"/>
        </w:rPr>
        <w:t>przekrojowe</w:t>
      </w:r>
    </w:p>
    <w:p w:rsidR="000244FC" w:rsidRDefault="003B3AD2">
      <w:pPr>
        <w:pStyle w:val="Tekstpodstawowy"/>
        <w:spacing w:before="140" w:line="360" w:lineRule="auto"/>
        <w:ind w:left="389" w:right="457" w:firstLine="3"/>
      </w:pPr>
      <w:r>
        <w:t>Kompetencjeprzekrojowetozdolnościdodziałaniawróżnychsytuacjachwprzedszkoluipoza nim,zwykorzystaniemwiedzy,umiejętnościipostawrozwijanychwprzedszkolu.Dzieci wnaturalnysposóbrozwijająswojekompetencjeprzekrojowewtrakciezabawyoraz w sytuacjach edukacyjnych tworzonych przez nauczyciela.</w:t>
      </w:r>
    </w:p>
    <w:p w:rsidR="000244FC" w:rsidRDefault="000244FC">
      <w:pPr>
        <w:pStyle w:val="Tekstpodstawowy"/>
        <w:spacing w:line="360" w:lineRule="auto"/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75"/>
        <w:jc w:val="left"/>
      </w:pPr>
    </w:p>
    <w:p w:rsidR="000244FC" w:rsidRDefault="003B3AD2">
      <w:pPr>
        <w:pStyle w:val="Tekstpodstawowy"/>
        <w:spacing w:before="1"/>
        <w:ind w:left="389"/>
      </w:pPr>
      <w:r>
        <w:t>Do</w:t>
      </w:r>
      <w:r w:rsidR="0038431A">
        <w:t xml:space="preserve"> </w:t>
      </w:r>
      <w:r>
        <w:t>kompetencji</w:t>
      </w:r>
      <w:r w:rsidR="0038431A">
        <w:t xml:space="preserve"> </w:t>
      </w:r>
      <w:r>
        <w:t>przekrojowych</w:t>
      </w:r>
      <w:r w:rsidR="0038431A">
        <w:t xml:space="preserve"> </w:t>
      </w:r>
      <w:r>
        <w:rPr>
          <w:spacing w:val="-2"/>
        </w:rPr>
        <w:t>należą:</w:t>
      </w:r>
    </w:p>
    <w:p w:rsidR="000244FC" w:rsidRDefault="0038431A" w:rsidP="00697DEB">
      <w:pPr>
        <w:pStyle w:val="Akapitzlist"/>
        <w:numPr>
          <w:ilvl w:val="1"/>
          <w:numId w:val="10"/>
        </w:numPr>
        <w:tabs>
          <w:tab w:val="left" w:pos="899"/>
        </w:tabs>
        <w:spacing w:before="137"/>
        <w:ind w:left="899" w:hanging="510"/>
        <w:jc w:val="both"/>
        <w:rPr>
          <w:sz w:val="24"/>
        </w:rPr>
      </w:pPr>
      <w:r>
        <w:rPr>
          <w:sz w:val="24"/>
        </w:rPr>
        <w:t>K</w:t>
      </w:r>
      <w:r w:rsidR="003B3AD2">
        <w:rPr>
          <w:sz w:val="24"/>
        </w:rPr>
        <w:t>ompetencje</w:t>
      </w:r>
      <w:r>
        <w:rPr>
          <w:sz w:val="24"/>
        </w:rPr>
        <w:t xml:space="preserve"> </w:t>
      </w:r>
      <w:r w:rsidR="003B3AD2">
        <w:rPr>
          <w:sz w:val="24"/>
        </w:rPr>
        <w:t>poznawcze,</w:t>
      </w:r>
      <w:r>
        <w:rPr>
          <w:sz w:val="24"/>
        </w:rPr>
        <w:t xml:space="preserve"> </w:t>
      </w:r>
      <w:r w:rsidR="003B3AD2">
        <w:rPr>
          <w:sz w:val="24"/>
        </w:rPr>
        <w:t>w</w:t>
      </w:r>
      <w:r>
        <w:rPr>
          <w:sz w:val="24"/>
        </w:rPr>
        <w:t xml:space="preserve"> </w:t>
      </w:r>
      <w:r w:rsidR="003B3AD2">
        <w:rPr>
          <w:spacing w:val="-4"/>
          <w:sz w:val="24"/>
        </w:rPr>
        <w:t>tym:</w:t>
      </w:r>
    </w:p>
    <w:p w:rsidR="000244FC" w:rsidRDefault="003B3AD2" w:rsidP="00697DEB">
      <w:pPr>
        <w:pStyle w:val="Akapitzlist"/>
        <w:numPr>
          <w:ilvl w:val="2"/>
          <w:numId w:val="10"/>
        </w:numPr>
        <w:tabs>
          <w:tab w:val="left" w:pos="1374"/>
          <w:tab w:val="left" w:pos="1376"/>
        </w:tabs>
        <w:spacing w:before="139" w:line="360" w:lineRule="auto"/>
        <w:ind w:right="458"/>
        <w:jc w:val="both"/>
        <w:rPr>
          <w:sz w:val="24"/>
        </w:rPr>
      </w:pPr>
      <w:r>
        <w:rPr>
          <w:sz w:val="24"/>
        </w:rPr>
        <w:t>rozwiązywanie problemów, tj. zdolność poszukiwania i realizacji pomysłów, które umożliwią osiągnięcie zamierzonego celu; kompetencja ta obejmuje analizę problemu, identyfikowanie rozwiązań i ich ocenę oraz zastosowanie wybranego</w:t>
      </w:r>
      <w:r w:rsidR="0038431A">
        <w:rPr>
          <w:sz w:val="24"/>
        </w:rPr>
        <w:t xml:space="preserve"> </w:t>
      </w:r>
      <w:r>
        <w:rPr>
          <w:spacing w:val="-2"/>
          <w:sz w:val="24"/>
        </w:rPr>
        <w:t>rozwiązania,</w:t>
      </w:r>
    </w:p>
    <w:p w:rsidR="000244FC" w:rsidRDefault="003B3AD2" w:rsidP="00697DEB">
      <w:pPr>
        <w:pStyle w:val="Akapitzlist"/>
        <w:numPr>
          <w:ilvl w:val="2"/>
          <w:numId w:val="10"/>
        </w:numPr>
        <w:tabs>
          <w:tab w:val="left" w:pos="1375"/>
        </w:tabs>
        <w:spacing w:line="360" w:lineRule="auto"/>
        <w:ind w:left="1375" w:right="458" w:hanging="475"/>
        <w:jc w:val="both"/>
        <w:rPr>
          <w:sz w:val="24"/>
        </w:rPr>
      </w:pPr>
      <w:r>
        <w:rPr>
          <w:sz w:val="24"/>
        </w:rPr>
        <w:t>krytyczne myślenie, tj. zdolność oceny informacji w celu wyciągania racjonalnych wniosków, odróżniania prawdy od fałszu i unikania błędów poznawczych; kompetencja ta obejmuje gromadzenie, analizę i syntezę informacji, wnioskowanie</w:t>
      </w:r>
      <w:r w:rsidR="0038431A">
        <w:rPr>
          <w:sz w:val="24"/>
        </w:rPr>
        <w:t xml:space="preserve"> </w:t>
      </w:r>
      <w:r>
        <w:rPr>
          <w:sz w:val="24"/>
        </w:rPr>
        <w:t>i wykorzystywanie informacji oraz rozpoznawanie manipulacji,</w:t>
      </w:r>
    </w:p>
    <w:p w:rsidR="000244FC" w:rsidRDefault="003B3AD2" w:rsidP="00697DEB">
      <w:pPr>
        <w:pStyle w:val="Akapitzlist"/>
        <w:numPr>
          <w:ilvl w:val="2"/>
          <w:numId w:val="10"/>
        </w:numPr>
        <w:tabs>
          <w:tab w:val="left" w:pos="1375"/>
        </w:tabs>
        <w:spacing w:before="1" w:line="360" w:lineRule="auto"/>
        <w:ind w:left="1375" w:right="456" w:hanging="475"/>
        <w:jc w:val="both"/>
        <w:rPr>
          <w:sz w:val="24"/>
        </w:rPr>
      </w:pPr>
      <w:r>
        <w:rPr>
          <w:sz w:val="24"/>
        </w:rPr>
        <w:t>kreatywne myślenie, tj. zdolność tworzenia nieszablonowych i wartościowych pomysłów; kompetencja ta obejmuje rozwijanie własnej ciekawości, kreowanie nowych rozwiązań i ich udoskonalanie oraz wytrwałość twórczą;</w:t>
      </w:r>
    </w:p>
    <w:p w:rsidR="000244FC" w:rsidRDefault="003B3AD2" w:rsidP="00697DEB">
      <w:pPr>
        <w:pStyle w:val="Akapitzlist"/>
        <w:numPr>
          <w:ilvl w:val="1"/>
          <w:numId w:val="10"/>
        </w:numPr>
        <w:tabs>
          <w:tab w:val="left" w:pos="899"/>
        </w:tabs>
        <w:spacing w:line="275" w:lineRule="exact"/>
        <w:ind w:left="899" w:hanging="510"/>
        <w:jc w:val="both"/>
        <w:rPr>
          <w:sz w:val="24"/>
        </w:rPr>
      </w:pPr>
      <w:r>
        <w:rPr>
          <w:sz w:val="24"/>
        </w:rPr>
        <w:t>kompetencje</w:t>
      </w:r>
      <w:r w:rsidR="0038431A">
        <w:rPr>
          <w:sz w:val="24"/>
        </w:rPr>
        <w:t xml:space="preserve"> </w:t>
      </w:r>
      <w:r>
        <w:rPr>
          <w:sz w:val="24"/>
        </w:rPr>
        <w:t>społeczne,</w:t>
      </w:r>
      <w:r w:rsidR="0038431A">
        <w:rPr>
          <w:sz w:val="24"/>
        </w:rPr>
        <w:t xml:space="preserve"> </w:t>
      </w:r>
      <w:r>
        <w:rPr>
          <w:sz w:val="24"/>
        </w:rPr>
        <w:t>w</w:t>
      </w:r>
      <w:r w:rsidR="0038431A">
        <w:rPr>
          <w:sz w:val="24"/>
        </w:rPr>
        <w:t xml:space="preserve"> </w:t>
      </w:r>
      <w:r>
        <w:rPr>
          <w:spacing w:val="-4"/>
          <w:sz w:val="24"/>
        </w:rPr>
        <w:t>tym:</w:t>
      </w:r>
    </w:p>
    <w:p w:rsidR="000244FC" w:rsidRDefault="003B3AD2" w:rsidP="00697DEB">
      <w:pPr>
        <w:pStyle w:val="Akapitzlist"/>
        <w:numPr>
          <w:ilvl w:val="2"/>
          <w:numId w:val="10"/>
        </w:numPr>
        <w:tabs>
          <w:tab w:val="left" w:pos="1375"/>
        </w:tabs>
        <w:spacing w:before="139" w:line="360" w:lineRule="auto"/>
        <w:ind w:left="1375" w:right="458" w:hanging="475"/>
        <w:jc w:val="both"/>
        <w:rPr>
          <w:sz w:val="24"/>
        </w:rPr>
      </w:pPr>
      <w:r>
        <w:rPr>
          <w:sz w:val="24"/>
        </w:rPr>
        <w:t>współpraca, tj. zdolność do działania w grupie, która opiera się na wzajemnym szacunku, podziale ról i wspólnym osiąganiu celów; kompetencja ta obejmuje budowanie relacji, efektywną komunikację, przyjmowanie roli dostosowanej do sytuacji, wspólne podejmowanie decyzji i harmonizowanie współpracy,</w:t>
      </w:r>
    </w:p>
    <w:p w:rsidR="000244FC" w:rsidRDefault="003B3AD2" w:rsidP="00697DEB">
      <w:pPr>
        <w:pStyle w:val="Akapitzlist"/>
        <w:numPr>
          <w:ilvl w:val="2"/>
          <w:numId w:val="10"/>
        </w:numPr>
        <w:tabs>
          <w:tab w:val="left" w:pos="1375"/>
        </w:tabs>
        <w:spacing w:before="1" w:line="360" w:lineRule="auto"/>
        <w:ind w:left="1375" w:right="458" w:hanging="475"/>
        <w:jc w:val="both"/>
        <w:rPr>
          <w:sz w:val="24"/>
        </w:rPr>
      </w:pPr>
      <w:r>
        <w:rPr>
          <w:sz w:val="24"/>
        </w:rPr>
        <w:t>dbanieoinnych,tj.zdolnośćdoempatycznegodostrzegania,nazywaniaiwspierania realizacji potrzeb innych osób i zbiorowości; kompetencja ta obejmuje rozpoznawanie i nazywanie potrzeb innych osób, reagowanie na nie w sposób otwartyiżyczliwy,budowanierelacjiidbanieonie,podejmowaniedziałańnarzecz dobra wspólnego i dbanie o otoczenie;</w:t>
      </w:r>
    </w:p>
    <w:p w:rsidR="000244FC" w:rsidRDefault="003B3AD2" w:rsidP="00697DEB">
      <w:pPr>
        <w:pStyle w:val="Akapitzlist"/>
        <w:numPr>
          <w:ilvl w:val="1"/>
          <w:numId w:val="10"/>
        </w:numPr>
        <w:tabs>
          <w:tab w:val="left" w:pos="899"/>
        </w:tabs>
        <w:spacing w:line="275" w:lineRule="exact"/>
        <w:ind w:left="899" w:hanging="510"/>
        <w:jc w:val="both"/>
        <w:rPr>
          <w:sz w:val="24"/>
        </w:rPr>
      </w:pPr>
      <w:r>
        <w:rPr>
          <w:sz w:val="24"/>
        </w:rPr>
        <w:t>kompetencje</w:t>
      </w:r>
      <w:r w:rsidR="0038431A">
        <w:rPr>
          <w:sz w:val="24"/>
        </w:rPr>
        <w:t xml:space="preserve"> </w:t>
      </w:r>
      <w:r>
        <w:rPr>
          <w:sz w:val="24"/>
        </w:rPr>
        <w:t>osobiste,</w:t>
      </w:r>
      <w:r w:rsidR="0038431A">
        <w:rPr>
          <w:sz w:val="24"/>
        </w:rPr>
        <w:t xml:space="preserve"> </w:t>
      </w:r>
      <w:r>
        <w:rPr>
          <w:sz w:val="24"/>
        </w:rPr>
        <w:t>w</w:t>
      </w:r>
      <w:r w:rsidR="0038431A">
        <w:rPr>
          <w:sz w:val="24"/>
        </w:rPr>
        <w:t xml:space="preserve"> </w:t>
      </w:r>
      <w:r>
        <w:rPr>
          <w:spacing w:val="-4"/>
          <w:sz w:val="24"/>
        </w:rPr>
        <w:t>tym:</w:t>
      </w:r>
    </w:p>
    <w:p w:rsidR="000244FC" w:rsidRDefault="003B3AD2" w:rsidP="00697DEB">
      <w:pPr>
        <w:pStyle w:val="Akapitzlist"/>
        <w:numPr>
          <w:ilvl w:val="2"/>
          <w:numId w:val="10"/>
        </w:numPr>
        <w:tabs>
          <w:tab w:val="left" w:pos="1376"/>
        </w:tabs>
        <w:spacing w:before="137" w:line="360" w:lineRule="auto"/>
        <w:ind w:right="452" w:hanging="475"/>
        <w:jc w:val="both"/>
        <w:rPr>
          <w:sz w:val="24"/>
        </w:rPr>
      </w:pPr>
      <w:r>
        <w:rPr>
          <w:sz w:val="24"/>
        </w:rPr>
        <w:t>kierowaniesobą,tj.zdolnośćmówieniaosobie,podejmowaniadziałańmającychna celusamodoskonalenie,realizacjęaspiracji,systematyczneposzerzaniewiedzy i</w:t>
      </w:r>
      <w:r w:rsidR="0038431A">
        <w:rPr>
          <w:sz w:val="24"/>
        </w:rPr>
        <w:t xml:space="preserve"> </w:t>
      </w:r>
      <w:r>
        <w:rPr>
          <w:sz w:val="24"/>
        </w:rPr>
        <w:t>umiejętności; kompetencja ta obejmuje rozwój i uczenie się, rozwijanie samodzielności i wytrwałości, podejmowanie autorefleksji i wyciąganie wniosków oraz wzmacnianie własnej motywacji,</w:t>
      </w:r>
    </w:p>
    <w:p w:rsidR="000244FC" w:rsidRDefault="003B3AD2" w:rsidP="00697DEB">
      <w:pPr>
        <w:pStyle w:val="Akapitzlist"/>
        <w:numPr>
          <w:ilvl w:val="2"/>
          <w:numId w:val="10"/>
        </w:numPr>
        <w:tabs>
          <w:tab w:val="left" w:pos="1374"/>
          <w:tab w:val="left" w:pos="1376"/>
        </w:tabs>
        <w:spacing w:before="1" w:line="360" w:lineRule="auto"/>
        <w:ind w:right="456"/>
        <w:jc w:val="both"/>
        <w:rPr>
          <w:sz w:val="24"/>
        </w:rPr>
      </w:pPr>
      <w:r>
        <w:rPr>
          <w:sz w:val="24"/>
        </w:rPr>
        <w:t>dbanie o siebie, tj. zdolność rozpoznawania i zaspokajania własnych potrzeb fizycznych, emocjonalnych i psychicznych, z poszanowaniem woli i perspektyw innych; kompetencja ta obejmuje troskę o zdrowie i dobre samopoczucie, rozpoznawanie,</w:t>
      </w:r>
      <w:r w:rsidR="0038431A">
        <w:rPr>
          <w:sz w:val="24"/>
        </w:rPr>
        <w:t xml:space="preserve"> </w:t>
      </w:r>
      <w:r>
        <w:rPr>
          <w:sz w:val="24"/>
        </w:rPr>
        <w:t>nazywanie</w:t>
      </w:r>
      <w:r w:rsidR="0038431A">
        <w:rPr>
          <w:sz w:val="24"/>
        </w:rPr>
        <w:t xml:space="preserve"> </w:t>
      </w:r>
      <w:r>
        <w:rPr>
          <w:sz w:val="24"/>
        </w:rPr>
        <w:t>i</w:t>
      </w:r>
      <w:r w:rsidR="0038431A">
        <w:rPr>
          <w:sz w:val="24"/>
        </w:rPr>
        <w:t xml:space="preserve"> </w:t>
      </w:r>
      <w:r>
        <w:rPr>
          <w:sz w:val="24"/>
        </w:rPr>
        <w:t>wyrażanie</w:t>
      </w:r>
      <w:r w:rsidR="0038431A">
        <w:rPr>
          <w:sz w:val="24"/>
        </w:rPr>
        <w:t xml:space="preserve"> </w:t>
      </w:r>
      <w:r>
        <w:rPr>
          <w:sz w:val="24"/>
        </w:rPr>
        <w:t>emocji,</w:t>
      </w:r>
      <w:r w:rsidR="0038431A">
        <w:rPr>
          <w:sz w:val="24"/>
        </w:rPr>
        <w:t xml:space="preserve"> </w:t>
      </w:r>
      <w:r>
        <w:rPr>
          <w:sz w:val="24"/>
        </w:rPr>
        <w:t>radzenie</w:t>
      </w:r>
      <w:r w:rsidR="0038431A">
        <w:rPr>
          <w:sz w:val="24"/>
        </w:rPr>
        <w:t xml:space="preserve"> </w:t>
      </w:r>
      <w:r>
        <w:rPr>
          <w:sz w:val="24"/>
        </w:rPr>
        <w:t>sobie</w:t>
      </w:r>
      <w:r w:rsidR="0038431A">
        <w:rPr>
          <w:sz w:val="24"/>
        </w:rPr>
        <w:t xml:space="preserve"> </w:t>
      </w:r>
      <w:r>
        <w:rPr>
          <w:sz w:val="24"/>
        </w:rPr>
        <w:t>ze</w:t>
      </w:r>
      <w:r w:rsidR="0038431A">
        <w:rPr>
          <w:sz w:val="24"/>
        </w:rPr>
        <w:t xml:space="preserve"> </w:t>
      </w:r>
      <w:r>
        <w:rPr>
          <w:sz w:val="24"/>
        </w:rPr>
        <w:t>stresem</w:t>
      </w:r>
      <w:r w:rsidR="0038431A">
        <w:rPr>
          <w:sz w:val="24"/>
        </w:rPr>
        <w:t xml:space="preserve"> </w:t>
      </w:r>
      <w:r>
        <w:rPr>
          <w:sz w:val="24"/>
        </w:rPr>
        <w:t>i wyznaczanie bezpiecznych granic w relacjach z innymi.</w:t>
      </w:r>
    </w:p>
    <w:p w:rsidR="000244FC" w:rsidRDefault="000244FC">
      <w:pPr>
        <w:pStyle w:val="Akapitzlist"/>
        <w:spacing w:line="360" w:lineRule="auto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87"/>
        <w:jc w:val="left"/>
      </w:pPr>
    </w:p>
    <w:p w:rsidR="000244FC" w:rsidRDefault="003B3AD2" w:rsidP="00697DEB">
      <w:pPr>
        <w:pStyle w:val="Akapitzlist"/>
        <w:numPr>
          <w:ilvl w:val="0"/>
          <w:numId w:val="10"/>
        </w:numPr>
        <w:tabs>
          <w:tab w:val="left" w:pos="911"/>
        </w:tabs>
        <w:ind w:left="911" w:hanging="511"/>
        <w:rPr>
          <w:sz w:val="24"/>
        </w:rPr>
      </w:pPr>
      <w:r>
        <w:rPr>
          <w:spacing w:val="-2"/>
          <w:sz w:val="24"/>
        </w:rPr>
        <w:t>Sprawczość</w:t>
      </w:r>
    </w:p>
    <w:p w:rsidR="000244FC" w:rsidRDefault="003B3AD2">
      <w:pPr>
        <w:pStyle w:val="Tekstpodstawowy"/>
        <w:spacing w:before="139" w:line="360" w:lineRule="auto"/>
        <w:ind w:left="400" w:right="22" w:hanging="1"/>
        <w:jc w:val="left"/>
      </w:pPr>
      <w:r>
        <w:t>Sprawczość</w:t>
      </w:r>
      <w:r w:rsidR="0093567F">
        <w:t xml:space="preserve"> </w:t>
      </w:r>
      <w:r>
        <w:t>to</w:t>
      </w:r>
      <w:r w:rsidR="0093567F">
        <w:t xml:space="preserve"> </w:t>
      </w:r>
      <w:r>
        <w:t>podejmowanie</w:t>
      </w:r>
      <w:r w:rsidR="0093567F">
        <w:t xml:space="preserve"> </w:t>
      </w:r>
      <w:r>
        <w:t>autonomicznych</w:t>
      </w:r>
      <w:r w:rsidR="0093567F">
        <w:t xml:space="preserve"> </w:t>
      </w:r>
      <w:r>
        <w:t>działań</w:t>
      </w:r>
      <w:r w:rsidR="0093567F">
        <w:t xml:space="preserve"> </w:t>
      </w:r>
      <w:r>
        <w:t>mających</w:t>
      </w:r>
      <w:r w:rsidR="0093567F">
        <w:t xml:space="preserve"> </w:t>
      </w:r>
      <w:r>
        <w:t>pozytywny</w:t>
      </w:r>
      <w:r w:rsidR="0093567F">
        <w:t xml:space="preserve"> </w:t>
      </w:r>
      <w:r>
        <w:t>wpływ</w:t>
      </w:r>
      <w:r w:rsidR="0093567F">
        <w:t xml:space="preserve"> </w:t>
      </w:r>
      <w:r>
        <w:t>na</w:t>
      </w:r>
      <w:r w:rsidR="0093567F">
        <w:t xml:space="preserve"> </w:t>
      </w:r>
      <w:r>
        <w:t>osobę, która je podejmuje, i inne osoby (otoczenie) oraz branie za te działania odpowiedzialności.</w:t>
      </w:r>
    </w:p>
    <w:p w:rsidR="000244FC" w:rsidRDefault="003B3AD2">
      <w:pPr>
        <w:pStyle w:val="Tekstpodstawowy"/>
        <w:spacing w:before="1" w:line="360" w:lineRule="auto"/>
        <w:ind w:left="401" w:hanging="1"/>
        <w:jc w:val="left"/>
      </w:pPr>
      <w:r>
        <w:t>Sprawczość</w:t>
      </w:r>
      <w:r w:rsidR="0093567F">
        <w:t xml:space="preserve"> </w:t>
      </w:r>
      <w:r>
        <w:t>obejmuje</w:t>
      </w:r>
      <w:r w:rsidR="0093567F">
        <w:t xml:space="preserve"> </w:t>
      </w:r>
      <w:r>
        <w:t>aktywność</w:t>
      </w:r>
      <w:r w:rsidR="0093567F">
        <w:t xml:space="preserve"> </w:t>
      </w:r>
      <w:r>
        <w:t>dziecka</w:t>
      </w:r>
      <w:r w:rsidR="0093567F">
        <w:t xml:space="preserve"> </w:t>
      </w:r>
      <w:r>
        <w:t>w</w:t>
      </w:r>
      <w:r w:rsidR="0093567F">
        <w:t xml:space="preserve"> </w:t>
      </w:r>
      <w:r>
        <w:t>codziennych</w:t>
      </w:r>
      <w:r w:rsidR="0093567F">
        <w:t xml:space="preserve"> </w:t>
      </w:r>
      <w:r>
        <w:t>czynnościach,</w:t>
      </w:r>
      <w:r w:rsidR="0093567F">
        <w:t xml:space="preserve"> </w:t>
      </w:r>
      <w:r>
        <w:t>zabawie</w:t>
      </w:r>
      <w:r w:rsidR="0093567F">
        <w:t xml:space="preserve"> </w:t>
      </w:r>
      <w:r>
        <w:t>i</w:t>
      </w:r>
      <w:r w:rsidR="0093567F">
        <w:t xml:space="preserve"> </w:t>
      </w:r>
      <w:r>
        <w:t>procesie uczenia się.</w:t>
      </w:r>
    </w:p>
    <w:p w:rsidR="000244FC" w:rsidRDefault="000244FC">
      <w:pPr>
        <w:pStyle w:val="Tekstpodstawowy"/>
        <w:spacing w:before="136"/>
        <w:jc w:val="left"/>
      </w:pPr>
    </w:p>
    <w:p w:rsidR="000244FC" w:rsidRDefault="003B3AD2">
      <w:pPr>
        <w:pStyle w:val="Tekstpodstawowy"/>
        <w:ind w:left="401"/>
      </w:pPr>
      <w:r>
        <w:t>Ze</w:t>
      </w:r>
      <w:r w:rsidR="0038431A">
        <w:t xml:space="preserve"> </w:t>
      </w:r>
      <w:r>
        <w:t>sprawczością</w:t>
      </w:r>
      <w:r w:rsidR="0038431A">
        <w:t xml:space="preserve"> </w:t>
      </w:r>
      <w:r>
        <w:t>silnie</w:t>
      </w:r>
      <w:r w:rsidR="0038431A">
        <w:t xml:space="preserve"> </w:t>
      </w:r>
      <w:r>
        <w:t>powiązane</w:t>
      </w:r>
      <w:r w:rsidR="0038431A">
        <w:t xml:space="preserve"> </w:t>
      </w:r>
      <w:r>
        <w:rPr>
          <w:spacing w:val="-2"/>
        </w:rPr>
        <w:t>jest:</w:t>
      </w:r>
    </w:p>
    <w:p w:rsidR="000244FC" w:rsidRDefault="0093567F" w:rsidP="00697DEB">
      <w:pPr>
        <w:pStyle w:val="Akapitzlist"/>
        <w:numPr>
          <w:ilvl w:val="1"/>
          <w:numId w:val="10"/>
        </w:numPr>
        <w:tabs>
          <w:tab w:val="left" w:pos="909"/>
          <w:tab w:val="left" w:pos="911"/>
        </w:tabs>
        <w:spacing w:before="140" w:line="360" w:lineRule="auto"/>
        <w:ind w:left="911" w:right="447"/>
        <w:jc w:val="both"/>
        <w:rPr>
          <w:sz w:val="24"/>
        </w:rPr>
      </w:pPr>
      <w:r>
        <w:rPr>
          <w:sz w:val="24"/>
        </w:rPr>
        <w:t>P</w:t>
      </w:r>
      <w:r w:rsidR="003B3AD2">
        <w:rPr>
          <w:sz w:val="24"/>
        </w:rPr>
        <w:t>oczucie</w:t>
      </w:r>
      <w:r>
        <w:rPr>
          <w:sz w:val="24"/>
        </w:rPr>
        <w:t xml:space="preserve"> </w:t>
      </w:r>
      <w:r w:rsidR="003B3AD2">
        <w:rPr>
          <w:sz w:val="24"/>
        </w:rPr>
        <w:t>przynależności</w:t>
      </w:r>
      <w:r>
        <w:rPr>
          <w:sz w:val="24"/>
        </w:rPr>
        <w:t xml:space="preserve"> </w:t>
      </w:r>
      <w:r w:rsidR="003B3AD2">
        <w:rPr>
          <w:sz w:val="24"/>
        </w:rPr>
        <w:t>do</w:t>
      </w:r>
      <w:r>
        <w:rPr>
          <w:sz w:val="24"/>
        </w:rPr>
        <w:t xml:space="preserve"> </w:t>
      </w:r>
      <w:r w:rsidR="003B3AD2">
        <w:rPr>
          <w:sz w:val="24"/>
        </w:rPr>
        <w:t>wspólnoty,</w:t>
      </w:r>
      <w:r>
        <w:rPr>
          <w:sz w:val="24"/>
        </w:rPr>
        <w:t xml:space="preserve"> </w:t>
      </w:r>
      <w:r w:rsidR="003B3AD2">
        <w:rPr>
          <w:sz w:val="24"/>
        </w:rPr>
        <w:t>czyli</w:t>
      </w:r>
      <w:r>
        <w:rPr>
          <w:sz w:val="24"/>
        </w:rPr>
        <w:t xml:space="preserve"> </w:t>
      </w:r>
      <w:r w:rsidR="003B3AD2">
        <w:rPr>
          <w:sz w:val="24"/>
        </w:rPr>
        <w:t>przekonanie</w:t>
      </w:r>
      <w:r>
        <w:rPr>
          <w:sz w:val="24"/>
        </w:rPr>
        <w:t xml:space="preserve"> </w:t>
      </w:r>
      <w:r w:rsidR="003B3AD2">
        <w:rPr>
          <w:sz w:val="24"/>
        </w:rPr>
        <w:t>jednostki,</w:t>
      </w:r>
      <w:r>
        <w:rPr>
          <w:sz w:val="24"/>
        </w:rPr>
        <w:t xml:space="preserve"> </w:t>
      </w:r>
      <w:r w:rsidR="003B3AD2">
        <w:rPr>
          <w:sz w:val="24"/>
        </w:rPr>
        <w:t>że</w:t>
      </w:r>
      <w:r>
        <w:rPr>
          <w:sz w:val="24"/>
        </w:rPr>
        <w:t xml:space="preserve"> </w:t>
      </w:r>
      <w:r w:rsidR="003B3AD2">
        <w:rPr>
          <w:sz w:val="24"/>
        </w:rPr>
        <w:t>jest</w:t>
      </w:r>
      <w:r>
        <w:rPr>
          <w:sz w:val="24"/>
        </w:rPr>
        <w:t xml:space="preserve"> </w:t>
      </w:r>
      <w:r w:rsidR="003B3AD2">
        <w:rPr>
          <w:sz w:val="24"/>
        </w:rPr>
        <w:t>częścią</w:t>
      </w:r>
      <w:r>
        <w:rPr>
          <w:sz w:val="24"/>
        </w:rPr>
        <w:t xml:space="preserve"> </w:t>
      </w:r>
      <w:r w:rsidR="003B3AD2">
        <w:rPr>
          <w:sz w:val="24"/>
        </w:rPr>
        <w:t>grupy, którająakceptuje,potrzebujejejidoceniająorazdoktórejtaosobamożewnieśćtwórczy</w:t>
      </w:r>
      <w:r w:rsidR="003B3AD2">
        <w:rPr>
          <w:spacing w:val="-2"/>
          <w:sz w:val="24"/>
        </w:rPr>
        <w:t>wkład;</w:t>
      </w:r>
    </w:p>
    <w:p w:rsidR="000244FC" w:rsidRDefault="003B3AD2" w:rsidP="00697DEB">
      <w:pPr>
        <w:pStyle w:val="Akapitzlist"/>
        <w:numPr>
          <w:ilvl w:val="1"/>
          <w:numId w:val="10"/>
        </w:numPr>
        <w:tabs>
          <w:tab w:val="left" w:pos="909"/>
          <w:tab w:val="left" w:pos="911"/>
        </w:tabs>
        <w:spacing w:line="360" w:lineRule="auto"/>
        <w:ind w:left="911" w:right="444"/>
        <w:jc w:val="both"/>
        <w:rPr>
          <w:sz w:val="24"/>
        </w:rPr>
      </w:pPr>
      <w:r>
        <w:rPr>
          <w:sz w:val="24"/>
        </w:rPr>
        <w:t>nastawienie na rozwój, czyli przekonanie, że zdolności podlegają zmianom i mogą się rozwijać dzięki zaangażowaniu, wysiłkowi i wytrwałości;</w:t>
      </w:r>
    </w:p>
    <w:p w:rsidR="000244FC" w:rsidRDefault="003B3AD2" w:rsidP="00697DEB">
      <w:pPr>
        <w:pStyle w:val="Akapitzlist"/>
        <w:numPr>
          <w:ilvl w:val="1"/>
          <w:numId w:val="10"/>
        </w:numPr>
        <w:tabs>
          <w:tab w:val="left" w:pos="909"/>
          <w:tab w:val="left" w:pos="911"/>
        </w:tabs>
        <w:spacing w:line="360" w:lineRule="auto"/>
        <w:ind w:left="911" w:right="445"/>
        <w:jc w:val="both"/>
        <w:rPr>
          <w:sz w:val="24"/>
        </w:rPr>
      </w:pPr>
      <w:r>
        <w:rPr>
          <w:sz w:val="24"/>
        </w:rPr>
        <w:t>przekonanie o własnej skuteczności, czyli przekonanie o swojej zdolności do wykonywania określonych zadań i osiągania celów, także w niekorzystnych</w:t>
      </w:r>
      <w:r w:rsidR="0038431A">
        <w:rPr>
          <w:sz w:val="24"/>
        </w:rPr>
        <w:t xml:space="preserve"> </w:t>
      </w:r>
      <w:r>
        <w:rPr>
          <w:spacing w:val="-2"/>
          <w:sz w:val="24"/>
        </w:rPr>
        <w:t>okolicznościach;</w:t>
      </w:r>
    </w:p>
    <w:p w:rsidR="000244FC" w:rsidRDefault="003B3AD2" w:rsidP="00697DEB">
      <w:pPr>
        <w:pStyle w:val="Akapitzlist"/>
        <w:numPr>
          <w:ilvl w:val="1"/>
          <w:numId w:val="10"/>
        </w:numPr>
        <w:tabs>
          <w:tab w:val="left" w:pos="909"/>
          <w:tab w:val="left" w:pos="911"/>
        </w:tabs>
        <w:spacing w:before="1" w:line="360" w:lineRule="auto"/>
        <w:ind w:left="911" w:right="449"/>
        <w:jc w:val="both"/>
        <w:rPr>
          <w:sz w:val="24"/>
        </w:rPr>
      </w:pPr>
      <w:r>
        <w:rPr>
          <w:sz w:val="24"/>
        </w:rPr>
        <w:t>samoregulacja, czyli zdolność przekładania myśli na działania zmierzające do realizacji określonych celów i świadomego kierowania swoją aktywnością.</w:t>
      </w:r>
    </w:p>
    <w:p w:rsidR="000244FC" w:rsidRDefault="000244FC">
      <w:pPr>
        <w:pStyle w:val="Tekstpodstawowy"/>
        <w:spacing w:before="137"/>
        <w:jc w:val="left"/>
      </w:pPr>
    </w:p>
    <w:p w:rsidR="000244FC" w:rsidRDefault="003B3AD2">
      <w:pPr>
        <w:pStyle w:val="Tekstpodstawowy"/>
        <w:ind w:left="400"/>
        <w:jc w:val="left"/>
      </w:pPr>
      <w:r>
        <w:t>Dzieci</w:t>
      </w:r>
      <w:r w:rsidR="0038431A">
        <w:t xml:space="preserve"> </w:t>
      </w:r>
      <w:r>
        <w:t>w</w:t>
      </w:r>
      <w:r w:rsidR="0038431A">
        <w:t xml:space="preserve"> </w:t>
      </w:r>
      <w:r>
        <w:t>przedszkolu rozwijają</w:t>
      </w:r>
      <w:r w:rsidR="0038431A">
        <w:t xml:space="preserve"> swoją sprawczość </w:t>
      </w:r>
      <w:r>
        <w:t>m.in.</w:t>
      </w:r>
      <w:r w:rsidR="0038431A">
        <w:t xml:space="preserve"> </w:t>
      </w:r>
      <w:r>
        <w:rPr>
          <w:spacing w:val="-2"/>
        </w:rPr>
        <w:t>przez: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2"/>
        </w:tabs>
        <w:spacing w:before="139" w:line="360" w:lineRule="auto"/>
        <w:ind w:right="446"/>
        <w:rPr>
          <w:sz w:val="24"/>
        </w:rPr>
      </w:pPr>
      <w:r>
        <w:rPr>
          <w:sz w:val="24"/>
        </w:rPr>
        <w:t>podejmowanie</w:t>
      </w:r>
      <w:r w:rsidR="0093567F">
        <w:rPr>
          <w:sz w:val="24"/>
        </w:rPr>
        <w:t xml:space="preserve"> </w:t>
      </w:r>
      <w:r>
        <w:rPr>
          <w:sz w:val="24"/>
        </w:rPr>
        <w:t>inicjatywy</w:t>
      </w:r>
      <w:r w:rsidR="0093567F">
        <w:rPr>
          <w:sz w:val="24"/>
        </w:rPr>
        <w:t xml:space="preserve"> </w:t>
      </w:r>
      <w:r>
        <w:rPr>
          <w:sz w:val="24"/>
        </w:rPr>
        <w:t>i</w:t>
      </w:r>
      <w:r w:rsidR="0093567F">
        <w:rPr>
          <w:sz w:val="24"/>
        </w:rPr>
        <w:t xml:space="preserve"> </w:t>
      </w:r>
      <w:r>
        <w:rPr>
          <w:sz w:val="24"/>
        </w:rPr>
        <w:t>decyzji</w:t>
      </w:r>
      <w:r w:rsidR="0093567F">
        <w:rPr>
          <w:sz w:val="24"/>
        </w:rPr>
        <w:t xml:space="preserve"> </w:t>
      </w:r>
      <w:r>
        <w:rPr>
          <w:sz w:val="24"/>
        </w:rPr>
        <w:t>w</w:t>
      </w:r>
      <w:r w:rsidR="0093567F">
        <w:rPr>
          <w:sz w:val="24"/>
        </w:rPr>
        <w:t xml:space="preserve"> </w:t>
      </w:r>
      <w:r>
        <w:rPr>
          <w:sz w:val="24"/>
        </w:rPr>
        <w:t>sprawach</w:t>
      </w:r>
      <w:r w:rsidR="0093567F">
        <w:rPr>
          <w:sz w:val="24"/>
        </w:rPr>
        <w:t xml:space="preserve"> </w:t>
      </w:r>
      <w:r>
        <w:rPr>
          <w:sz w:val="24"/>
        </w:rPr>
        <w:t>związanych</w:t>
      </w:r>
      <w:r w:rsidR="0093567F">
        <w:rPr>
          <w:sz w:val="24"/>
        </w:rPr>
        <w:t xml:space="preserve"> </w:t>
      </w:r>
      <w:r>
        <w:rPr>
          <w:sz w:val="24"/>
        </w:rPr>
        <w:t>z</w:t>
      </w:r>
      <w:r w:rsidR="0093567F">
        <w:rPr>
          <w:sz w:val="24"/>
        </w:rPr>
        <w:t xml:space="preserve"> </w:t>
      </w:r>
      <w:r>
        <w:rPr>
          <w:sz w:val="24"/>
        </w:rPr>
        <w:t>własną</w:t>
      </w:r>
      <w:r w:rsidR="0093567F">
        <w:rPr>
          <w:sz w:val="24"/>
        </w:rPr>
        <w:t xml:space="preserve"> </w:t>
      </w:r>
      <w:r>
        <w:rPr>
          <w:sz w:val="24"/>
        </w:rPr>
        <w:t>aktywnością, głównie zabawową;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2"/>
        </w:tabs>
        <w:ind w:hanging="511"/>
        <w:rPr>
          <w:sz w:val="24"/>
        </w:rPr>
      </w:pPr>
      <w:r>
        <w:rPr>
          <w:sz w:val="24"/>
        </w:rPr>
        <w:t>udział</w:t>
      </w:r>
      <w:r w:rsidR="0038431A">
        <w:rPr>
          <w:sz w:val="24"/>
        </w:rPr>
        <w:t xml:space="preserve"> </w:t>
      </w:r>
      <w:r>
        <w:rPr>
          <w:sz w:val="24"/>
        </w:rPr>
        <w:t>w</w:t>
      </w:r>
      <w:r w:rsidR="0038431A">
        <w:rPr>
          <w:sz w:val="24"/>
        </w:rPr>
        <w:t xml:space="preserve"> </w:t>
      </w:r>
      <w:r>
        <w:rPr>
          <w:sz w:val="24"/>
        </w:rPr>
        <w:t>podejmowaniu</w:t>
      </w:r>
      <w:r w:rsidR="0038431A">
        <w:rPr>
          <w:sz w:val="24"/>
        </w:rPr>
        <w:t xml:space="preserve"> </w:t>
      </w:r>
      <w:r>
        <w:rPr>
          <w:sz w:val="24"/>
        </w:rPr>
        <w:t>decyzji dotyczących</w:t>
      </w:r>
      <w:r w:rsidR="0038431A">
        <w:rPr>
          <w:sz w:val="24"/>
        </w:rPr>
        <w:t xml:space="preserve"> </w:t>
      </w:r>
      <w:r>
        <w:rPr>
          <w:sz w:val="24"/>
        </w:rPr>
        <w:t>grupy</w:t>
      </w:r>
      <w:r w:rsidR="0038431A">
        <w:rPr>
          <w:sz w:val="24"/>
        </w:rPr>
        <w:t xml:space="preserve"> </w:t>
      </w:r>
      <w:r>
        <w:rPr>
          <w:spacing w:val="-2"/>
          <w:sz w:val="24"/>
        </w:rPr>
        <w:t>przedszkolnej;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3"/>
        </w:tabs>
        <w:spacing w:before="137" w:line="360" w:lineRule="auto"/>
        <w:ind w:left="913" w:right="448"/>
        <w:rPr>
          <w:sz w:val="24"/>
        </w:rPr>
      </w:pPr>
      <w:r>
        <w:rPr>
          <w:sz w:val="24"/>
        </w:rPr>
        <w:t>wykorzystywanie</w:t>
      </w:r>
      <w:r w:rsidR="0093567F">
        <w:rPr>
          <w:sz w:val="24"/>
        </w:rPr>
        <w:t xml:space="preserve"> </w:t>
      </w:r>
      <w:r>
        <w:rPr>
          <w:sz w:val="24"/>
        </w:rPr>
        <w:t>wiedzy</w:t>
      </w:r>
      <w:r w:rsidR="0093567F">
        <w:rPr>
          <w:sz w:val="24"/>
        </w:rPr>
        <w:t xml:space="preserve"> </w:t>
      </w:r>
      <w:r>
        <w:rPr>
          <w:sz w:val="24"/>
        </w:rPr>
        <w:t>i</w:t>
      </w:r>
      <w:r w:rsidR="0093567F">
        <w:rPr>
          <w:sz w:val="24"/>
        </w:rPr>
        <w:t xml:space="preserve"> </w:t>
      </w:r>
      <w:r>
        <w:rPr>
          <w:sz w:val="24"/>
        </w:rPr>
        <w:t>umiejętności</w:t>
      </w:r>
      <w:r w:rsidR="0093567F">
        <w:rPr>
          <w:sz w:val="24"/>
        </w:rPr>
        <w:t xml:space="preserve"> </w:t>
      </w:r>
      <w:r>
        <w:rPr>
          <w:sz w:val="24"/>
        </w:rPr>
        <w:t>do</w:t>
      </w:r>
      <w:r w:rsidR="0093567F">
        <w:rPr>
          <w:sz w:val="24"/>
        </w:rPr>
        <w:t xml:space="preserve"> </w:t>
      </w:r>
      <w:r>
        <w:rPr>
          <w:sz w:val="24"/>
        </w:rPr>
        <w:t>rozwiązywania</w:t>
      </w:r>
      <w:r w:rsidR="0093567F">
        <w:rPr>
          <w:sz w:val="24"/>
        </w:rPr>
        <w:t xml:space="preserve"> </w:t>
      </w:r>
      <w:r>
        <w:rPr>
          <w:sz w:val="24"/>
        </w:rPr>
        <w:t>problemów</w:t>
      </w:r>
      <w:r w:rsidR="0093567F">
        <w:rPr>
          <w:sz w:val="24"/>
        </w:rPr>
        <w:t xml:space="preserve"> </w:t>
      </w:r>
      <w:r>
        <w:rPr>
          <w:sz w:val="24"/>
        </w:rPr>
        <w:t>życia</w:t>
      </w:r>
      <w:r w:rsidR="0093567F">
        <w:rPr>
          <w:sz w:val="24"/>
        </w:rPr>
        <w:t xml:space="preserve"> </w:t>
      </w:r>
      <w:r>
        <w:rPr>
          <w:sz w:val="24"/>
        </w:rPr>
        <w:t>codziennego w przedszkolu i poza nim;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3"/>
        </w:tabs>
        <w:ind w:left="913" w:hanging="511"/>
        <w:rPr>
          <w:sz w:val="24"/>
        </w:rPr>
      </w:pPr>
      <w:r>
        <w:rPr>
          <w:sz w:val="24"/>
        </w:rPr>
        <w:t>samodzielne</w:t>
      </w:r>
      <w:r w:rsidR="0093567F">
        <w:rPr>
          <w:sz w:val="24"/>
        </w:rPr>
        <w:t xml:space="preserve"> </w:t>
      </w:r>
      <w:r>
        <w:rPr>
          <w:sz w:val="24"/>
        </w:rPr>
        <w:t>lub</w:t>
      </w:r>
      <w:r w:rsidR="0093567F">
        <w:rPr>
          <w:sz w:val="24"/>
        </w:rPr>
        <w:t xml:space="preserve"> </w:t>
      </w:r>
      <w:r>
        <w:rPr>
          <w:sz w:val="24"/>
        </w:rPr>
        <w:t>zespołowe</w:t>
      </w:r>
      <w:r w:rsidR="0093567F">
        <w:rPr>
          <w:sz w:val="24"/>
        </w:rPr>
        <w:t xml:space="preserve"> </w:t>
      </w:r>
      <w:r>
        <w:rPr>
          <w:sz w:val="24"/>
        </w:rPr>
        <w:t>prowadzenie</w:t>
      </w:r>
      <w:r w:rsidR="0093567F">
        <w:rPr>
          <w:sz w:val="24"/>
        </w:rPr>
        <w:t xml:space="preserve"> </w:t>
      </w:r>
      <w:r>
        <w:rPr>
          <w:sz w:val="24"/>
        </w:rPr>
        <w:t>obserwacji,</w:t>
      </w:r>
      <w:r w:rsidR="0093567F">
        <w:rPr>
          <w:sz w:val="24"/>
        </w:rPr>
        <w:t xml:space="preserve"> </w:t>
      </w:r>
      <w:r>
        <w:rPr>
          <w:sz w:val="24"/>
        </w:rPr>
        <w:t>badań</w:t>
      </w:r>
      <w:r w:rsidR="0093567F">
        <w:rPr>
          <w:sz w:val="24"/>
        </w:rPr>
        <w:t xml:space="preserve"> </w:t>
      </w:r>
      <w:r>
        <w:rPr>
          <w:sz w:val="24"/>
        </w:rPr>
        <w:t>i</w:t>
      </w:r>
      <w:r w:rsidR="0093567F">
        <w:rPr>
          <w:sz w:val="24"/>
        </w:rPr>
        <w:t xml:space="preserve"> </w:t>
      </w:r>
      <w:r>
        <w:rPr>
          <w:spacing w:val="-2"/>
          <w:sz w:val="24"/>
        </w:rPr>
        <w:t>eksperymentów;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3"/>
        </w:tabs>
        <w:spacing w:before="137"/>
        <w:ind w:left="913" w:hanging="511"/>
        <w:rPr>
          <w:sz w:val="24"/>
        </w:rPr>
      </w:pPr>
      <w:r>
        <w:rPr>
          <w:sz w:val="24"/>
        </w:rPr>
        <w:t>prezentowanie</w:t>
      </w:r>
      <w:r w:rsidR="0038431A">
        <w:rPr>
          <w:sz w:val="24"/>
        </w:rPr>
        <w:t xml:space="preserve"> </w:t>
      </w:r>
      <w:r>
        <w:rPr>
          <w:sz w:val="24"/>
        </w:rPr>
        <w:t>własnej</w:t>
      </w:r>
      <w:r w:rsidR="0038431A">
        <w:rPr>
          <w:sz w:val="24"/>
        </w:rPr>
        <w:t xml:space="preserve"> </w:t>
      </w:r>
      <w:r>
        <w:rPr>
          <w:sz w:val="24"/>
        </w:rPr>
        <w:t>wiedzy</w:t>
      </w:r>
      <w:r w:rsidR="0038431A">
        <w:rPr>
          <w:sz w:val="24"/>
        </w:rPr>
        <w:t xml:space="preserve"> </w:t>
      </w:r>
      <w:r>
        <w:rPr>
          <w:sz w:val="24"/>
        </w:rPr>
        <w:t>i</w:t>
      </w:r>
      <w:r w:rsidR="0038431A">
        <w:rPr>
          <w:sz w:val="24"/>
        </w:rPr>
        <w:t xml:space="preserve"> </w:t>
      </w:r>
      <w:r>
        <w:rPr>
          <w:sz w:val="24"/>
        </w:rPr>
        <w:t>umiejętności</w:t>
      </w:r>
      <w:r w:rsidR="0038431A">
        <w:rPr>
          <w:sz w:val="24"/>
        </w:rPr>
        <w:t xml:space="preserve"> </w:t>
      </w:r>
      <w:r>
        <w:rPr>
          <w:sz w:val="24"/>
        </w:rPr>
        <w:t>oraz</w:t>
      </w:r>
      <w:r w:rsidR="0038431A">
        <w:rPr>
          <w:sz w:val="24"/>
        </w:rPr>
        <w:t xml:space="preserve"> </w:t>
      </w:r>
      <w:r>
        <w:rPr>
          <w:sz w:val="24"/>
        </w:rPr>
        <w:t>efektów</w:t>
      </w:r>
      <w:r w:rsidR="0038431A">
        <w:rPr>
          <w:sz w:val="24"/>
        </w:rPr>
        <w:t xml:space="preserve"> </w:t>
      </w:r>
      <w:r>
        <w:rPr>
          <w:sz w:val="24"/>
        </w:rPr>
        <w:t>swojej</w:t>
      </w:r>
      <w:r>
        <w:rPr>
          <w:spacing w:val="-2"/>
          <w:sz w:val="24"/>
        </w:rPr>
        <w:t xml:space="preserve"> pracy;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3"/>
        </w:tabs>
        <w:spacing w:before="140"/>
        <w:ind w:left="913" w:hanging="511"/>
        <w:rPr>
          <w:sz w:val="24"/>
        </w:rPr>
      </w:pPr>
      <w:r>
        <w:rPr>
          <w:sz w:val="24"/>
        </w:rPr>
        <w:t>dzielenie</w:t>
      </w:r>
      <w:r w:rsidR="0038431A">
        <w:rPr>
          <w:sz w:val="24"/>
        </w:rPr>
        <w:t xml:space="preserve"> </w:t>
      </w:r>
      <w:r>
        <w:rPr>
          <w:sz w:val="24"/>
        </w:rPr>
        <w:t>się</w:t>
      </w:r>
      <w:r w:rsidR="0038431A">
        <w:rPr>
          <w:sz w:val="24"/>
        </w:rPr>
        <w:t xml:space="preserve"> </w:t>
      </w:r>
      <w:r>
        <w:rPr>
          <w:sz w:val="24"/>
        </w:rPr>
        <w:t>wiedzą i</w:t>
      </w:r>
      <w:r w:rsidR="0038431A">
        <w:rPr>
          <w:sz w:val="24"/>
        </w:rPr>
        <w:t xml:space="preserve"> </w:t>
      </w:r>
      <w:r>
        <w:rPr>
          <w:sz w:val="24"/>
        </w:rPr>
        <w:t>umiejętnościami,</w:t>
      </w:r>
      <w:r w:rsidR="0038431A">
        <w:rPr>
          <w:sz w:val="24"/>
        </w:rPr>
        <w:t xml:space="preserve"> </w:t>
      </w:r>
      <w:r>
        <w:rPr>
          <w:sz w:val="24"/>
        </w:rPr>
        <w:t>w</w:t>
      </w:r>
      <w:r w:rsidR="0038431A">
        <w:rPr>
          <w:sz w:val="24"/>
        </w:rPr>
        <w:t xml:space="preserve"> </w:t>
      </w:r>
      <w:r>
        <w:rPr>
          <w:sz w:val="24"/>
        </w:rPr>
        <w:t>tym wzajemne</w:t>
      </w:r>
      <w:r w:rsidR="0038431A">
        <w:rPr>
          <w:sz w:val="24"/>
        </w:rPr>
        <w:t xml:space="preserve"> </w:t>
      </w:r>
      <w:r>
        <w:rPr>
          <w:sz w:val="24"/>
        </w:rPr>
        <w:t>inspirowanie i</w:t>
      </w:r>
      <w:r w:rsidR="0038431A">
        <w:rPr>
          <w:sz w:val="24"/>
        </w:rPr>
        <w:t xml:space="preserve"> </w:t>
      </w:r>
      <w:r>
        <w:rPr>
          <w:sz w:val="24"/>
        </w:rPr>
        <w:t xml:space="preserve">uczenie </w:t>
      </w:r>
      <w:r>
        <w:rPr>
          <w:spacing w:val="-4"/>
          <w:sz w:val="24"/>
        </w:rPr>
        <w:t>się;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4"/>
        </w:tabs>
        <w:spacing w:before="136"/>
        <w:ind w:left="914" w:hanging="511"/>
        <w:rPr>
          <w:sz w:val="24"/>
        </w:rPr>
      </w:pPr>
      <w:r>
        <w:rPr>
          <w:sz w:val="24"/>
        </w:rPr>
        <w:t>zaangażowanie</w:t>
      </w:r>
      <w:r w:rsidR="0038431A">
        <w:rPr>
          <w:sz w:val="24"/>
        </w:rPr>
        <w:t xml:space="preserve"> </w:t>
      </w:r>
      <w:r>
        <w:rPr>
          <w:sz w:val="24"/>
        </w:rPr>
        <w:t>w</w:t>
      </w:r>
      <w:r w:rsidR="0038431A">
        <w:rPr>
          <w:sz w:val="24"/>
        </w:rPr>
        <w:t xml:space="preserve"> </w:t>
      </w:r>
      <w:r>
        <w:rPr>
          <w:sz w:val="24"/>
        </w:rPr>
        <w:t>realizację</w:t>
      </w:r>
      <w:r w:rsidR="0038431A">
        <w:rPr>
          <w:sz w:val="24"/>
        </w:rPr>
        <w:t xml:space="preserve"> </w:t>
      </w:r>
      <w:r>
        <w:rPr>
          <w:sz w:val="24"/>
        </w:rPr>
        <w:t>indywidualnych</w:t>
      </w:r>
      <w:r w:rsidR="0038431A">
        <w:rPr>
          <w:sz w:val="24"/>
        </w:rPr>
        <w:t xml:space="preserve"> </w:t>
      </w:r>
      <w:r>
        <w:rPr>
          <w:sz w:val="24"/>
        </w:rPr>
        <w:t>lub</w:t>
      </w:r>
      <w:r w:rsidR="0038431A">
        <w:rPr>
          <w:sz w:val="24"/>
        </w:rPr>
        <w:t xml:space="preserve"> </w:t>
      </w:r>
      <w:r>
        <w:rPr>
          <w:sz w:val="24"/>
        </w:rPr>
        <w:t>grupowych</w:t>
      </w:r>
      <w:r w:rsidR="0038431A">
        <w:rPr>
          <w:sz w:val="24"/>
        </w:rPr>
        <w:t xml:space="preserve"> </w:t>
      </w:r>
      <w:r>
        <w:rPr>
          <w:sz w:val="24"/>
        </w:rPr>
        <w:t xml:space="preserve">projektów </w:t>
      </w:r>
      <w:r>
        <w:rPr>
          <w:spacing w:val="-2"/>
          <w:sz w:val="24"/>
        </w:rPr>
        <w:t>edukacyjnych;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4"/>
        </w:tabs>
        <w:spacing w:before="140"/>
        <w:ind w:left="914" w:hanging="511"/>
        <w:rPr>
          <w:sz w:val="24"/>
        </w:rPr>
      </w:pPr>
      <w:r>
        <w:rPr>
          <w:sz w:val="24"/>
        </w:rPr>
        <w:t>refleksję</w:t>
      </w:r>
      <w:r w:rsidR="0093567F">
        <w:rPr>
          <w:sz w:val="24"/>
        </w:rPr>
        <w:t xml:space="preserve"> </w:t>
      </w:r>
      <w:r>
        <w:rPr>
          <w:sz w:val="24"/>
        </w:rPr>
        <w:t>o</w:t>
      </w:r>
      <w:r w:rsidR="0093567F">
        <w:rPr>
          <w:sz w:val="24"/>
        </w:rPr>
        <w:t xml:space="preserve"> </w:t>
      </w:r>
      <w:r>
        <w:rPr>
          <w:sz w:val="24"/>
        </w:rPr>
        <w:t>własnych</w:t>
      </w:r>
      <w:r w:rsidR="0093567F">
        <w:rPr>
          <w:sz w:val="24"/>
        </w:rPr>
        <w:t xml:space="preserve"> </w:t>
      </w:r>
      <w:r>
        <w:rPr>
          <w:sz w:val="24"/>
        </w:rPr>
        <w:t>działaniach</w:t>
      </w:r>
      <w:r w:rsidR="0093567F">
        <w:rPr>
          <w:sz w:val="24"/>
        </w:rPr>
        <w:t xml:space="preserve"> </w:t>
      </w:r>
      <w:r>
        <w:rPr>
          <w:sz w:val="24"/>
        </w:rPr>
        <w:t>oraz</w:t>
      </w:r>
      <w:r w:rsidR="0093567F">
        <w:rPr>
          <w:sz w:val="24"/>
        </w:rPr>
        <w:t xml:space="preserve"> </w:t>
      </w:r>
      <w:r>
        <w:rPr>
          <w:sz w:val="24"/>
        </w:rPr>
        <w:t>przyjmowanie</w:t>
      </w:r>
      <w:r w:rsidR="0093567F">
        <w:rPr>
          <w:sz w:val="24"/>
        </w:rPr>
        <w:t xml:space="preserve"> </w:t>
      </w:r>
      <w:r>
        <w:rPr>
          <w:sz w:val="24"/>
        </w:rPr>
        <w:t>i</w:t>
      </w:r>
      <w:r w:rsidR="0093567F">
        <w:rPr>
          <w:sz w:val="24"/>
        </w:rPr>
        <w:t xml:space="preserve"> </w:t>
      </w:r>
      <w:r>
        <w:rPr>
          <w:sz w:val="24"/>
        </w:rPr>
        <w:t>udzielanie</w:t>
      </w:r>
      <w:r w:rsidR="0093567F">
        <w:rPr>
          <w:sz w:val="24"/>
        </w:rPr>
        <w:t xml:space="preserve"> </w:t>
      </w:r>
      <w:r>
        <w:rPr>
          <w:sz w:val="24"/>
        </w:rPr>
        <w:t>informacji</w:t>
      </w:r>
      <w:r w:rsidR="0093567F">
        <w:rPr>
          <w:sz w:val="24"/>
        </w:rPr>
        <w:t xml:space="preserve"> </w:t>
      </w:r>
      <w:r>
        <w:rPr>
          <w:spacing w:val="-2"/>
          <w:sz w:val="24"/>
        </w:rPr>
        <w:t>zwrotnej;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4"/>
        </w:tabs>
        <w:spacing w:before="136"/>
        <w:ind w:left="914" w:hanging="511"/>
        <w:rPr>
          <w:sz w:val="24"/>
        </w:rPr>
      </w:pPr>
      <w:r>
        <w:rPr>
          <w:sz w:val="24"/>
        </w:rPr>
        <w:t>samodzielne</w:t>
      </w:r>
      <w:r w:rsidR="0084793D">
        <w:rPr>
          <w:sz w:val="24"/>
        </w:rPr>
        <w:t xml:space="preserve">  </w:t>
      </w:r>
      <w:r>
        <w:rPr>
          <w:sz w:val="24"/>
        </w:rPr>
        <w:t>pogłębianie wiedzy</w:t>
      </w:r>
      <w:r w:rsidR="0084793D">
        <w:rPr>
          <w:sz w:val="24"/>
        </w:rPr>
        <w:t xml:space="preserve"> </w:t>
      </w:r>
      <w:r>
        <w:rPr>
          <w:sz w:val="24"/>
        </w:rPr>
        <w:t>i</w:t>
      </w:r>
      <w:r w:rsidR="0084793D">
        <w:rPr>
          <w:sz w:val="24"/>
        </w:rPr>
        <w:t xml:space="preserve"> </w:t>
      </w:r>
      <w:r>
        <w:rPr>
          <w:sz w:val="24"/>
        </w:rPr>
        <w:t>umiejętności oraz</w:t>
      </w:r>
      <w:r w:rsidR="0084793D">
        <w:rPr>
          <w:sz w:val="24"/>
        </w:rPr>
        <w:t xml:space="preserve"> </w:t>
      </w:r>
      <w:r>
        <w:rPr>
          <w:sz w:val="24"/>
        </w:rPr>
        <w:t>rozwijanie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zainteresowań;</w:t>
      </w:r>
    </w:p>
    <w:p w:rsidR="000244FC" w:rsidRDefault="003B3AD2" w:rsidP="00697DEB">
      <w:pPr>
        <w:pStyle w:val="Akapitzlist"/>
        <w:numPr>
          <w:ilvl w:val="0"/>
          <w:numId w:val="9"/>
        </w:numPr>
        <w:tabs>
          <w:tab w:val="left" w:pos="913"/>
        </w:tabs>
        <w:spacing w:before="140"/>
        <w:ind w:left="913" w:hanging="510"/>
        <w:rPr>
          <w:sz w:val="24"/>
        </w:rPr>
      </w:pPr>
      <w:r>
        <w:rPr>
          <w:sz w:val="24"/>
        </w:rPr>
        <w:t>zaangażowanie</w:t>
      </w:r>
      <w:r w:rsidR="0084793D">
        <w:rPr>
          <w:sz w:val="24"/>
        </w:rPr>
        <w:t xml:space="preserve"> </w:t>
      </w:r>
      <w:r>
        <w:rPr>
          <w:sz w:val="24"/>
        </w:rPr>
        <w:t>w</w:t>
      </w:r>
      <w:r w:rsidR="0084793D">
        <w:rPr>
          <w:sz w:val="24"/>
        </w:rPr>
        <w:t xml:space="preserve"> </w:t>
      </w:r>
      <w:r>
        <w:rPr>
          <w:sz w:val="24"/>
        </w:rPr>
        <w:t>inicjatywy na</w:t>
      </w:r>
      <w:r w:rsidR="0084793D">
        <w:rPr>
          <w:sz w:val="24"/>
        </w:rPr>
        <w:t xml:space="preserve"> </w:t>
      </w:r>
      <w:r>
        <w:rPr>
          <w:sz w:val="24"/>
        </w:rPr>
        <w:t>rzecz</w:t>
      </w:r>
      <w:r w:rsidR="0084793D">
        <w:rPr>
          <w:sz w:val="24"/>
        </w:rPr>
        <w:t xml:space="preserve"> </w:t>
      </w:r>
      <w:r>
        <w:rPr>
          <w:sz w:val="24"/>
        </w:rPr>
        <w:t>dobra</w:t>
      </w:r>
      <w:r w:rsidR="0084793D">
        <w:rPr>
          <w:sz w:val="24"/>
        </w:rPr>
        <w:t xml:space="preserve"> </w:t>
      </w:r>
      <w:r>
        <w:rPr>
          <w:sz w:val="24"/>
        </w:rPr>
        <w:t>wspólnego</w:t>
      </w:r>
      <w:r w:rsidR="0084793D">
        <w:rPr>
          <w:sz w:val="24"/>
        </w:rPr>
        <w:t xml:space="preserve"> </w:t>
      </w:r>
      <w:r>
        <w:rPr>
          <w:sz w:val="24"/>
        </w:rPr>
        <w:t>i pomoc</w:t>
      </w:r>
      <w:r w:rsidR="0084793D">
        <w:rPr>
          <w:sz w:val="24"/>
        </w:rPr>
        <w:t xml:space="preserve"> </w:t>
      </w:r>
      <w:r>
        <w:rPr>
          <w:sz w:val="24"/>
        </w:rPr>
        <w:t>dla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innych.</w:t>
      </w:r>
    </w:p>
    <w:p w:rsidR="000244FC" w:rsidRDefault="000244FC">
      <w:pPr>
        <w:pStyle w:val="Akapitzlist"/>
        <w:jc w:val="left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78"/>
        <w:jc w:val="left"/>
      </w:pPr>
    </w:p>
    <w:p w:rsidR="000244FC" w:rsidRDefault="003B3AD2" w:rsidP="00697DEB">
      <w:pPr>
        <w:pStyle w:val="Akapitzlist"/>
        <w:numPr>
          <w:ilvl w:val="0"/>
          <w:numId w:val="10"/>
        </w:numPr>
        <w:tabs>
          <w:tab w:val="left" w:pos="913"/>
        </w:tabs>
        <w:ind w:left="913" w:hanging="510"/>
        <w:jc w:val="both"/>
        <w:rPr>
          <w:sz w:val="24"/>
        </w:rPr>
      </w:pPr>
      <w:r>
        <w:rPr>
          <w:sz w:val="24"/>
        </w:rPr>
        <w:t>Zadania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przedszkola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5"/>
        </w:tabs>
        <w:spacing w:before="139" w:line="360" w:lineRule="auto"/>
        <w:ind w:right="446"/>
        <w:jc w:val="both"/>
        <w:rPr>
          <w:sz w:val="24"/>
        </w:rPr>
      </w:pPr>
      <w:r>
        <w:rPr>
          <w:sz w:val="24"/>
        </w:rPr>
        <w:t>Wspieranie wielokierunkowej aktywności dziecka przez organizację warunków sprzyjających nabywaniu doświadczeń w każdym obszarze jego rozwoju.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5"/>
        </w:tabs>
        <w:spacing w:line="360" w:lineRule="auto"/>
        <w:ind w:right="443"/>
        <w:jc w:val="both"/>
        <w:rPr>
          <w:sz w:val="24"/>
        </w:rPr>
      </w:pPr>
      <w:r>
        <w:rPr>
          <w:sz w:val="24"/>
        </w:rPr>
        <w:t>Tworzenie</w:t>
      </w:r>
      <w:r w:rsidR="0093567F">
        <w:rPr>
          <w:sz w:val="24"/>
        </w:rPr>
        <w:t xml:space="preserve"> </w:t>
      </w:r>
      <w:r>
        <w:rPr>
          <w:sz w:val="24"/>
        </w:rPr>
        <w:t>warunków</w:t>
      </w:r>
      <w:r w:rsidR="0093567F">
        <w:rPr>
          <w:sz w:val="24"/>
        </w:rPr>
        <w:t xml:space="preserve"> </w:t>
      </w:r>
      <w:r>
        <w:rPr>
          <w:sz w:val="24"/>
        </w:rPr>
        <w:t>umożliwiających</w:t>
      </w:r>
      <w:r w:rsidR="0093567F">
        <w:rPr>
          <w:sz w:val="24"/>
        </w:rPr>
        <w:t xml:space="preserve"> </w:t>
      </w:r>
      <w:r>
        <w:rPr>
          <w:sz w:val="24"/>
        </w:rPr>
        <w:t>każdemu</w:t>
      </w:r>
      <w:r w:rsidR="0093567F">
        <w:rPr>
          <w:sz w:val="24"/>
        </w:rPr>
        <w:t xml:space="preserve"> </w:t>
      </w:r>
      <w:r>
        <w:rPr>
          <w:sz w:val="24"/>
        </w:rPr>
        <w:t>dziecku</w:t>
      </w:r>
      <w:r w:rsidR="0093567F">
        <w:rPr>
          <w:sz w:val="24"/>
        </w:rPr>
        <w:t xml:space="preserve"> </w:t>
      </w:r>
      <w:r>
        <w:rPr>
          <w:sz w:val="24"/>
        </w:rPr>
        <w:t>swobodny</w:t>
      </w:r>
      <w:r w:rsidR="0093567F">
        <w:rPr>
          <w:sz w:val="24"/>
        </w:rPr>
        <w:t xml:space="preserve"> </w:t>
      </w:r>
      <w:r>
        <w:rPr>
          <w:sz w:val="24"/>
        </w:rPr>
        <w:t>rozwój,</w:t>
      </w:r>
      <w:r w:rsidR="0093567F">
        <w:rPr>
          <w:sz w:val="24"/>
        </w:rPr>
        <w:t xml:space="preserve"> </w:t>
      </w:r>
      <w:r>
        <w:rPr>
          <w:sz w:val="24"/>
        </w:rPr>
        <w:t>zabawę</w:t>
      </w:r>
      <w:r w:rsidR="0093567F">
        <w:rPr>
          <w:sz w:val="24"/>
        </w:rPr>
        <w:t xml:space="preserve"> </w:t>
      </w:r>
      <w:r>
        <w:rPr>
          <w:sz w:val="24"/>
        </w:rPr>
        <w:t>i odpoczynek w poczuciu bezpieczeństwa.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5"/>
        </w:tabs>
        <w:spacing w:line="360" w:lineRule="auto"/>
        <w:ind w:right="443"/>
        <w:jc w:val="both"/>
        <w:rPr>
          <w:sz w:val="24"/>
        </w:rPr>
      </w:pPr>
      <w:r>
        <w:rPr>
          <w:sz w:val="24"/>
        </w:rPr>
        <w:t>Wspieranieaktywnościdzieckapodnoszącychpoziomjegointegracjisensorycznej i umiejętności korzystania z rozwijających się procesów poznawczych.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6"/>
        </w:tabs>
        <w:spacing w:line="360" w:lineRule="auto"/>
        <w:ind w:left="916" w:right="441"/>
        <w:jc w:val="both"/>
        <w:rPr>
          <w:sz w:val="24"/>
        </w:rPr>
      </w:pPr>
      <w:r>
        <w:rPr>
          <w:sz w:val="24"/>
        </w:rPr>
        <w:t>Zapewnienie warunków do budowania wspólnoty, w której każde dziecko czuje się akceptowane, rozumiane i potrzebne, a różnorodność traktowana jest jako wartość społeczna i edukacyjna.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7"/>
        </w:tabs>
        <w:spacing w:line="360" w:lineRule="auto"/>
        <w:ind w:left="917" w:right="440"/>
        <w:jc w:val="both"/>
        <w:rPr>
          <w:sz w:val="24"/>
        </w:rPr>
      </w:pPr>
      <w:r>
        <w:rPr>
          <w:sz w:val="24"/>
        </w:rPr>
        <w:t>Wspieranie samodzielnej dziecięcej eksploracji świata, dobór treści adekwatnych do indywidualnych potrzeb i zainteresowań każdego dziecka, jego możliwości percepcyjnych, wyobrażeń i rozumowania.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7"/>
        </w:tabs>
        <w:spacing w:before="1" w:line="360" w:lineRule="auto"/>
        <w:ind w:left="917" w:right="440"/>
        <w:jc w:val="both"/>
        <w:rPr>
          <w:sz w:val="24"/>
        </w:rPr>
      </w:pPr>
      <w:r>
        <w:rPr>
          <w:sz w:val="24"/>
        </w:rPr>
        <w:t>Wzmacnianie poczucia wartości, indywidualności, oryginalności dziecka oraz potrzeby budowania relacji i działania z innymi oraz dla innych.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7"/>
        </w:tabs>
        <w:spacing w:line="360" w:lineRule="auto"/>
        <w:ind w:left="917" w:right="442"/>
        <w:jc w:val="both"/>
        <w:rPr>
          <w:sz w:val="24"/>
        </w:rPr>
      </w:pPr>
      <w:r>
        <w:rPr>
          <w:sz w:val="24"/>
        </w:rPr>
        <w:t>Tworzenie</w:t>
      </w:r>
      <w:r w:rsidR="0093567F">
        <w:rPr>
          <w:sz w:val="24"/>
        </w:rPr>
        <w:t xml:space="preserve"> </w:t>
      </w:r>
      <w:r>
        <w:rPr>
          <w:sz w:val="24"/>
        </w:rPr>
        <w:t>sytuacji</w:t>
      </w:r>
      <w:r w:rsidR="0093567F">
        <w:rPr>
          <w:sz w:val="24"/>
        </w:rPr>
        <w:t xml:space="preserve"> </w:t>
      </w:r>
      <w:r>
        <w:rPr>
          <w:sz w:val="24"/>
        </w:rPr>
        <w:t>sprzyjających</w:t>
      </w:r>
      <w:r w:rsidR="0093567F">
        <w:rPr>
          <w:sz w:val="24"/>
        </w:rPr>
        <w:t xml:space="preserve"> </w:t>
      </w:r>
      <w:r>
        <w:rPr>
          <w:sz w:val="24"/>
        </w:rPr>
        <w:t>rozwojowi</w:t>
      </w:r>
      <w:r w:rsidR="0093567F">
        <w:rPr>
          <w:sz w:val="24"/>
        </w:rPr>
        <w:t xml:space="preserve"> </w:t>
      </w:r>
      <w:r>
        <w:rPr>
          <w:sz w:val="24"/>
        </w:rPr>
        <w:t>nawyków</w:t>
      </w:r>
      <w:r w:rsidR="0093567F">
        <w:rPr>
          <w:sz w:val="24"/>
        </w:rPr>
        <w:t xml:space="preserve"> </w:t>
      </w:r>
      <w:r>
        <w:rPr>
          <w:sz w:val="24"/>
        </w:rPr>
        <w:t>i</w:t>
      </w:r>
      <w:r w:rsidR="0093567F">
        <w:rPr>
          <w:sz w:val="24"/>
        </w:rPr>
        <w:t xml:space="preserve"> </w:t>
      </w:r>
      <w:r>
        <w:rPr>
          <w:sz w:val="24"/>
        </w:rPr>
        <w:t>zachowań</w:t>
      </w:r>
      <w:r w:rsidR="0093567F">
        <w:rPr>
          <w:sz w:val="24"/>
        </w:rPr>
        <w:t xml:space="preserve"> </w:t>
      </w:r>
      <w:r>
        <w:rPr>
          <w:sz w:val="24"/>
        </w:rPr>
        <w:t>dziecka</w:t>
      </w:r>
      <w:r w:rsidR="0093567F">
        <w:rPr>
          <w:sz w:val="24"/>
        </w:rPr>
        <w:t xml:space="preserve"> </w:t>
      </w:r>
      <w:r>
        <w:rPr>
          <w:sz w:val="24"/>
        </w:rPr>
        <w:t>prowadzących do samodzielności, dbania o zdrowie, sprawność ruchową i bezpieczeństwo.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8"/>
        </w:tabs>
        <w:spacing w:before="1" w:line="360" w:lineRule="auto"/>
        <w:ind w:left="918" w:right="438"/>
        <w:jc w:val="both"/>
        <w:rPr>
          <w:sz w:val="24"/>
        </w:rPr>
      </w:pPr>
      <w:r>
        <w:rPr>
          <w:sz w:val="24"/>
        </w:rPr>
        <w:t>Przygotowanie dziecka do rozpoznawania, nazywania i rozumienia emocji i uczuć własnych i innych ludzi.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8"/>
        </w:tabs>
        <w:spacing w:line="360" w:lineRule="auto"/>
        <w:ind w:left="918" w:right="439"/>
        <w:jc w:val="both"/>
        <w:rPr>
          <w:sz w:val="24"/>
        </w:rPr>
      </w:pPr>
      <w:r>
        <w:rPr>
          <w:sz w:val="24"/>
        </w:rPr>
        <w:t>Tworzenie sytuacji edukacyjnych budujących wrażliwość dziecka, w tym wrażliwość estetyczną,wodniesieniudowielusferaktywnościczłowieka:mowy,zachowania,ruchu, muzyki, tańca, śpiewu, teatru, plastyki.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5"/>
          <w:tab w:val="left" w:pos="918"/>
        </w:tabs>
        <w:spacing w:line="360" w:lineRule="auto"/>
        <w:ind w:right="438" w:hanging="508"/>
        <w:jc w:val="both"/>
        <w:rPr>
          <w:sz w:val="24"/>
        </w:rPr>
      </w:pPr>
      <w:r>
        <w:rPr>
          <w:sz w:val="24"/>
        </w:rPr>
        <w:t>Tworzenie</w:t>
      </w:r>
      <w:r w:rsidR="0093567F">
        <w:rPr>
          <w:sz w:val="24"/>
        </w:rPr>
        <w:t xml:space="preserve"> </w:t>
      </w:r>
      <w:r>
        <w:rPr>
          <w:sz w:val="24"/>
        </w:rPr>
        <w:t>warunków</w:t>
      </w:r>
      <w:r w:rsidR="0093567F">
        <w:rPr>
          <w:sz w:val="24"/>
        </w:rPr>
        <w:t xml:space="preserve"> </w:t>
      </w:r>
      <w:r>
        <w:rPr>
          <w:sz w:val="24"/>
        </w:rPr>
        <w:t>pozwalających</w:t>
      </w:r>
      <w:r w:rsidR="0093567F">
        <w:rPr>
          <w:sz w:val="24"/>
        </w:rPr>
        <w:t xml:space="preserve"> </w:t>
      </w:r>
      <w:r>
        <w:rPr>
          <w:sz w:val="24"/>
        </w:rPr>
        <w:t>na</w:t>
      </w:r>
      <w:r w:rsidR="0093567F">
        <w:rPr>
          <w:sz w:val="24"/>
        </w:rPr>
        <w:t xml:space="preserve"> </w:t>
      </w:r>
      <w:r>
        <w:rPr>
          <w:sz w:val="24"/>
        </w:rPr>
        <w:t>bezpieczną,</w:t>
      </w:r>
      <w:r w:rsidR="0093567F">
        <w:rPr>
          <w:sz w:val="24"/>
        </w:rPr>
        <w:t xml:space="preserve"> </w:t>
      </w:r>
      <w:r>
        <w:rPr>
          <w:sz w:val="24"/>
        </w:rPr>
        <w:t>samodzielną</w:t>
      </w:r>
      <w:r w:rsidR="0093567F">
        <w:rPr>
          <w:sz w:val="24"/>
        </w:rPr>
        <w:t xml:space="preserve"> </w:t>
      </w:r>
      <w:r>
        <w:rPr>
          <w:sz w:val="24"/>
        </w:rPr>
        <w:t>eksplorację</w:t>
      </w:r>
      <w:r w:rsidR="0093567F">
        <w:rPr>
          <w:sz w:val="24"/>
        </w:rPr>
        <w:t xml:space="preserve"> </w:t>
      </w:r>
      <w:r>
        <w:rPr>
          <w:sz w:val="24"/>
        </w:rPr>
        <w:t>otaczającej dziecko przyrody, stymulujących rozwój wrażliwości i umożliwiających poznawanie wartości i norm odnoszących się do środowiska przyrodniczego, adekwatnych do etapu rozwoju dziecka.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5"/>
        </w:tabs>
        <w:spacing w:line="360" w:lineRule="auto"/>
        <w:ind w:right="443"/>
        <w:jc w:val="both"/>
        <w:rPr>
          <w:sz w:val="24"/>
        </w:rPr>
      </w:pPr>
      <w:r>
        <w:rPr>
          <w:sz w:val="24"/>
        </w:rPr>
        <w:t>Tworzenie warunków umożliwiających bezpieczne, samodzielne eksplorowanie elementówtechnikiwotoczeniu,atakżezapewnieniemateriałówkonstrukcyjnych inarzędzi do swobodnego oraz planowanego konstruowania i majsterkowania, a także prezentowania wytworów swojej pracy.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915"/>
        </w:tabs>
        <w:spacing w:line="360" w:lineRule="auto"/>
        <w:ind w:right="441"/>
        <w:jc w:val="both"/>
        <w:rPr>
          <w:sz w:val="24"/>
        </w:rPr>
      </w:pPr>
      <w:r>
        <w:rPr>
          <w:sz w:val="24"/>
        </w:rPr>
        <w:t>Współdziałanie z rodzicami, różnymi środowiskami, organizacjami i instytucjami, uznanymi przez rodziców za źródło istotnych wartości, na rzecz tworzenia warunków umożliwiających wszechstronny rozwój dziecka.</w:t>
      </w:r>
    </w:p>
    <w:p w:rsidR="000244FC" w:rsidRDefault="000244FC">
      <w:pPr>
        <w:pStyle w:val="Akapitzlist"/>
        <w:spacing w:line="360" w:lineRule="auto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109"/>
        <w:jc w:val="left"/>
      </w:pP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880"/>
        </w:tabs>
        <w:spacing w:before="1" w:line="360" w:lineRule="auto"/>
        <w:ind w:left="880" w:right="477"/>
        <w:jc w:val="both"/>
        <w:rPr>
          <w:sz w:val="24"/>
        </w:rPr>
      </w:pPr>
      <w:r>
        <w:rPr>
          <w:sz w:val="24"/>
        </w:rPr>
        <w:t>Kreowanie sytuacji prowadzących do poznania przez dziecko wartości i norm społecznych,którychźródłemsąrodzina,grupawprzedszkolu,innedorosłeosoby,wtym osoby starsze, oraz rozwijanie umiejętności podejmowania decyzji opartych na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wartościach.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881"/>
        </w:tabs>
        <w:spacing w:line="360" w:lineRule="auto"/>
        <w:ind w:left="881" w:right="478"/>
        <w:jc w:val="both"/>
        <w:rPr>
          <w:sz w:val="24"/>
        </w:rPr>
      </w:pPr>
      <w:r>
        <w:rPr>
          <w:sz w:val="24"/>
        </w:rPr>
        <w:t>Systematyczne wspieranie rozwoju procesów uczenia się dziecka, prowadzące do osiągnięcia przez nie gotowości do podjęcia nauki w szkole.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882"/>
        </w:tabs>
        <w:spacing w:line="360" w:lineRule="auto"/>
        <w:ind w:left="882" w:right="475"/>
        <w:jc w:val="both"/>
        <w:rPr>
          <w:sz w:val="24"/>
        </w:rPr>
      </w:pPr>
      <w:r>
        <w:rPr>
          <w:sz w:val="24"/>
        </w:rPr>
        <w:t>Organizowanie zajęć umożliwiających dziecku poznawanie kultury i języka mniejszości narodowej lub etnicznej, lub języka regionalnego – kaszubskiego, zgodnie z potrzebami.</w:t>
      </w:r>
    </w:p>
    <w:p w:rsidR="000244FC" w:rsidRDefault="003B3AD2" w:rsidP="00697DEB">
      <w:pPr>
        <w:pStyle w:val="Akapitzlist"/>
        <w:numPr>
          <w:ilvl w:val="0"/>
          <w:numId w:val="8"/>
        </w:numPr>
        <w:tabs>
          <w:tab w:val="left" w:pos="882"/>
        </w:tabs>
        <w:spacing w:line="360" w:lineRule="auto"/>
        <w:ind w:left="882" w:right="474"/>
        <w:jc w:val="both"/>
        <w:rPr>
          <w:sz w:val="24"/>
        </w:rPr>
      </w:pPr>
      <w:r>
        <w:rPr>
          <w:sz w:val="24"/>
        </w:rPr>
        <w:t>Tworzenie sytuacji edukacyjnych sprzyjających budowaniu zainteresowania dziecka językiem obcym nowożytnym, chęci poznawania innych kultur.</w:t>
      </w:r>
    </w:p>
    <w:p w:rsidR="000244FC" w:rsidRDefault="000244FC">
      <w:pPr>
        <w:pStyle w:val="Tekstpodstawowy"/>
        <w:spacing w:before="138"/>
        <w:jc w:val="left"/>
      </w:pPr>
    </w:p>
    <w:p w:rsidR="000244FC" w:rsidRDefault="003B3AD2">
      <w:pPr>
        <w:pStyle w:val="Tekstpodstawowy"/>
        <w:ind w:left="371"/>
      </w:pPr>
      <w:r>
        <w:t>Przygotowanie</w:t>
      </w:r>
      <w:r w:rsidR="0084793D">
        <w:t xml:space="preserve"> </w:t>
      </w:r>
      <w:r>
        <w:t>dzieci</w:t>
      </w:r>
      <w:r w:rsidR="0084793D">
        <w:t xml:space="preserve"> </w:t>
      </w:r>
      <w:r>
        <w:t>do posługiwania</w:t>
      </w:r>
      <w:r w:rsidR="0084793D">
        <w:t xml:space="preserve"> </w:t>
      </w:r>
      <w:r>
        <w:t>się</w:t>
      </w:r>
      <w:r w:rsidR="0084793D">
        <w:t xml:space="preserve"> </w:t>
      </w:r>
      <w:r>
        <w:t>językiem obcym</w:t>
      </w:r>
      <w:r w:rsidR="0084793D">
        <w:t xml:space="preserve"> </w:t>
      </w:r>
      <w:r>
        <w:t>nowożytnym</w:t>
      </w:r>
      <w:r w:rsidR="0084793D">
        <w:t xml:space="preserve"> </w:t>
      </w:r>
      <w:r>
        <w:t>nie</w:t>
      </w:r>
      <w:r w:rsidR="0084793D">
        <w:t xml:space="preserve"> </w:t>
      </w:r>
      <w:r>
        <w:rPr>
          <w:spacing w:val="-2"/>
        </w:rPr>
        <w:t>dotyczy:</w:t>
      </w:r>
    </w:p>
    <w:p w:rsidR="000244FC" w:rsidRDefault="003B3AD2" w:rsidP="00697DEB">
      <w:pPr>
        <w:pStyle w:val="Akapitzlist"/>
        <w:numPr>
          <w:ilvl w:val="0"/>
          <w:numId w:val="7"/>
        </w:numPr>
        <w:tabs>
          <w:tab w:val="left" w:pos="880"/>
          <w:tab w:val="left" w:pos="882"/>
        </w:tabs>
        <w:spacing w:before="139" w:line="360" w:lineRule="auto"/>
        <w:ind w:right="475"/>
        <w:jc w:val="both"/>
        <w:rPr>
          <w:sz w:val="24"/>
        </w:rPr>
      </w:pPr>
      <w:r>
        <w:rPr>
          <w:sz w:val="24"/>
        </w:rPr>
        <w:t>dzieci posiadających orzeczenie o potrzebie kształcenia specjalnego wydane ze względu na niepełnosprawność intelektualną w stopniu umiarkowanym lub znacznym oraz dzieci posiadających orzeczenie o potrzebie kształcenia specjalnego wydane ze względu na niepełnosprawnościsprzężone,jeżelijednązniepełnosprawnościjestniepełnosprawność intelektualna w stopniu umiarkowanym lub znacznym;</w:t>
      </w:r>
    </w:p>
    <w:p w:rsidR="000244FC" w:rsidRDefault="003B3AD2" w:rsidP="00697DEB">
      <w:pPr>
        <w:pStyle w:val="Akapitzlist"/>
        <w:numPr>
          <w:ilvl w:val="0"/>
          <w:numId w:val="7"/>
        </w:numPr>
        <w:tabs>
          <w:tab w:val="left" w:pos="880"/>
        </w:tabs>
        <w:spacing w:line="360" w:lineRule="auto"/>
        <w:ind w:left="880" w:right="473" w:hanging="509"/>
        <w:jc w:val="both"/>
        <w:rPr>
          <w:sz w:val="24"/>
        </w:rPr>
      </w:pPr>
      <w:r>
        <w:rPr>
          <w:sz w:val="24"/>
        </w:rPr>
        <w:t>dzieci posiadających orzeczenie o potrzebie kształcenia specjalnego wydane ze względu nainneniżwymienionewpkt1rodzajeniepełnosprawności,októrychmowawprzepisach wydanych na podstawie art. 127 ust. 19 pkt 2 ustawy z dnia 14 grudnia 2016r.–Prawooświatowe(Dz.U.z2025r.poz.1043,1160i1837orazz2026r. poz.187 i 203), oraz jeżeli z indywidualnego programu edukacyjno-terapeutycznego wynika brak możliwości realizacji przygotowania do posługiwania się językiem obcym nowożytnym ze względu na indywidualne potrzeby rozwojowe i edukacyjne oraz możliwości psychofizyczne dziecka.</w:t>
      </w:r>
    </w:p>
    <w:p w:rsidR="000244FC" w:rsidRDefault="000244FC">
      <w:pPr>
        <w:pStyle w:val="Tekstpodstawowy"/>
        <w:spacing w:before="257"/>
        <w:jc w:val="left"/>
      </w:pPr>
    </w:p>
    <w:p w:rsidR="000244FC" w:rsidRDefault="003B3AD2">
      <w:pPr>
        <w:pStyle w:val="Heading2"/>
        <w:ind w:left="370"/>
      </w:pPr>
      <w:r>
        <w:t>Osiągnięcia</w:t>
      </w:r>
      <w:r w:rsidR="0084793D">
        <w:t xml:space="preserve"> </w:t>
      </w:r>
      <w:r>
        <w:t>dziecka</w:t>
      </w:r>
      <w:r w:rsidR="0084793D">
        <w:t xml:space="preserve"> </w:t>
      </w:r>
      <w:r>
        <w:t>na</w:t>
      </w:r>
      <w:r w:rsidR="0084793D">
        <w:t xml:space="preserve"> </w:t>
      </w:r>
      <w:r>
        <w:t>koniec</w:t>
      </w:r>
      <w:r w:rsidR="0084793D">
        <w:t xml:space="preserve"> </w:t>
      </w:r>
      <w:r>
        <w:t>wychowania</w:t>
      </w:r>
      <w:r>
        <w:rPr>
          <w:spacing w:val="-2"/>
        </w:rPr>
        <w:t xml:space="preserve"> przedszkolnego</w:t>
      </w:r>
    </w:p>
    <w:p w:rsidR="000244FC" w:rsidRDefault="003B3AD2" w:rsidP="00697DEB">
      <w:pPr>
        <w:pStyle w:val="Akapitzlist"/>
        <w:numPr>
          <w:ilvl w:val="0"/>
          <w:numId w:val="6"/>
        </w:numPr>
        <w:tabs>
          <w:tab w:val="left" w:pos="881"/>
        </w:tabs>
        <w:spacing w:before="139"/>
        <w:ind w:hanging="511"/>
        <w:rPr>
          <w:sz w:val="24"/>
        </w:rPr>
      </w:pPr>
      <w:r>
        <w:rPr>
          <w:sz w:val="24"/>
        </w:rPr>
        <w:t>Obszar</w:t>
      </w:r>
      <w:r w:rsidR="0084793D">
        <w:rPr>
          <w:sz w:val="24"/>
        </w:rPr>
        <w:t xml:space="preserve"> </w:t>
      </w:r>
      <w:r>
        <w:rPr>
          <w:sz w:val="24"/>
        </w:rPr>
        <w:t>społeczny: budowanie</w:t>
      </w:r>
      <w:r w:rsidR="0084793D">
        <w:rPr>
          <w:sz w:val="24"/>
        </w:rPr>
        <w:t xml:space="preserve"> </w:t>
      </w:r>
      <w:r>
        <w:rPr>
          <w:sz w:val="24"/>
        </w:rPr>
        <w:t>relacji,</w:t>
      </w:r>
      <w:r w:rsidR="0084793D">
        <w:rPr>
          <w:sz w:val="24"/>
        </w:rPr>
        <w:t xml:space="preserve"> </w:t>
      </w:r>
      <w:r>
        <w:rPr>
          <w:sz w:val="24"/>
        </w:rPr>
        <w:t>działanie</w:t>
      </w:r>
      <w:r w:rsidR="0084793D">
        <w:rPr>
          <w:sz w:val="24"/>
        </w:rPr>
        <w:t xml:space="preserve"> </w:t>
      </w:r>
      <w:r>
        <w:rPr>
          <w:sz w:val="24"/>
        </w:rPr>
        <w:t>z innymi</w:t>
      </w:r>
      <w:r w:rsidR="0084793D">
        <w:rPr>
          <w:sz w:val="24"/>
        </w:rPr>
        <w:t xml:space="preserve"> </w:t>
      </w:r>
      <w:r>
        <w:rPr>
          <w:sz w:val="24"/>
        </w:rPr>
        <w:t>i dla</w:t>
      </w:r>
      <w:r w:rsidR="0084793D">
        <w:rPr>
          <w:sz w:val="24"/>
        </w:rPr>
        <w:t xml:space="preserve"> </w:t>
      </w:r>
      <w:r>
        <w:rPr>
          <w:sz w:val="24"/>
        </w:rPr>
        <w:t>innych.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Dziecko:</w:t>
      </w:r>
    </w:p>
    <w:p w:rsidR="000244FC" w:rsidRDefault="0084793D" w:rsidP="00697DEB">
      <w:pPr>
        <w:pStyle w:val="Akapitzlist"/>
        <w:numPr>
          <w:ilvl w:val="1"/>
          <w:numId w:val="6"/>
        </w:numPr>
        <w:tabs>
          <w:tab w:val="left" w:pos="1357"/>
        </w:tabs>
        <w:spacing w:before="137" w:line="360" w:lineRule="auto"/>
        <w:ind w:right="475"/>
        <w:rPr>
          <w:sz w:val="24"/>
        </w:rPr>
      </w:pPr>
      <w:r>
        <w:rPr>
          <w:sz w:val="24"/>
        </w:rPr>
        <w:t>U</w:t>
      </w:r>
      <w:r w:rsidR="003B3AD2">
        <w:rPr>
          <w:sz w:val="24"/>
        </w:rPr>
        <w:t>dziela</w:t>
      </w:r>
      <w:r>
        <w:rPr>
          <w:sz w:val="24"/>
        </w:rPr>
        <w:t xml:space="preserve"> </w:t>
      </w:r>
      <w:r w:rsidR="003B3AD2">
        <w:rPr>
          <w:sz w:val="24"/>
        </w:rPr>
        <w:t>informacji o sobie</w:t>
      </w:r>
      <w:r>
        <w:rPr>
          <w:sz w:val="24"/>
        </w:rPr>
        <w:t xml:space="preserve"> </w:t>
      </w:r>
      <w:r w:rsidR="003B3AD2">
        <w:rPr>
          <w:sz w:val="24"/>
        </w:rPr>
        <w:t>i swoich rodzicach, w tym podaje</w:t>
      </w:r>
      <w:r>
        <w:rPr>
          <w:sz w:val="24"/>
        </w:rPr>
        <w:t xml:space="preserve"> </w:t>
      </w:r>
      <w:r w:rsidR="003B3AD2">
        <w:rPr>
          <w:sz w:val="24"/>
        </w:rPr>
        <w:t>swoje imię i nazwisko, adres zamieszkania, wie, komu może takich informacji udzielać;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57"/>
        </w:tabs>
        <w:spacing w:line="360" w:lineRule="auto"/>
        <w:ind w:right="479"/>
        <w:rPr>
          <w:sz w:val="24"/>
        </w:rPr>
      </w:pPr>
      <w:r>
        <w:rPr>
          <w:sz w:val="24"/>
        </w:rPr>
        <w:t>bierzeudziałwaktywnościachzaproponowanychprzezinnych,zgłaszawłasne pomysły, jest otwarte na współdziałanie;</w:t>
      </w:r>
    </w:p>
    <w:p w:rsidR="000244FC" w:rsidRDefault="000244FC">
      <w:pPr>
        <w:pStyle w:val="Akapitzlist"/>
        <w:spacing w:line="360" w:lineRule="auto"/>
        <w:jc w:val="left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75"/>
        <w:jc w:val="left"/>
      </w:pP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before="1" w:line="360" w:lineRule="auto"/>
        <w:ind w:left="1390" w:right="446"/>
        <w:rPr>
          <w:sz w:val="24"/>
        </w:rPr>
      </w:pPr>
      <w:r>
        <w:rPr>
          <w:sz w:val="24"/>
        </w:rPr>
        <w:t>uzgadniazasadydzieleniasięzabawkamilubmateriałamiwtrakciepodejmowanych</w:t>
      </w:r>
      <w:r>
        <w:rPr>
          <w:spacing w:val="-2"/>
          <w:sz w:val="24"/>
        </w:rPr>
        <w:t>aktywności;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line="360" w:lineRule="auto"/>
        <w:ind w:left="1390" w:right="446"/>
        <w:rPr>
          <w:sz w:val="24"/>
        </w:rPr>
      </w:pPr>
      <w:r>
        <w:rPr>
          <w:sz w:val="24"/>
        </w:rPr>
        <w:t>bierzeudziałwpodejmowaniudecyzjiwgrupie,akceptujewspólniepodjętedecyzje, nawet jeżeli nie są zgodne z jego oczekiwaniami;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ind w:left="1390" w:hanging="475"/>
        <w:rPr>
          <w:sz w:val="24"/>
        </w:rPr>
      </w:pPr>
      <w:r>
        <w:rPr>
          <w:sz w:val="24"/>
        </w:rPr>
        <w:t>stosuje</w:t>
      </w:r>
      <w:r w:rsidR="0084793D">
        <w:rPr>
          <w:sz w:val="24"/>
        </w:rPr>
        <w:t xml:space="preserve"> </w:t>
      </w:r>
      <w:r>
        <w:rPr>
          <w:sz w:val="24"/>
        </w:rPr>
        <w:t>zwroty</w:t>
      </w:r>
      <w:r>
        <w:rPr>
          <w:spacing w:val="-2"/>
          <w:sz w:val="24"/>
        </w:rPr>
        <w:t xml:space="preserve"> grzecznościowe;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before="137" w:line="360" w:lineRule="auto"/>
        <w:ind w:left="1390" w:right="446"/>
        <w:rPr>
          <w:sz w:val="24"/>
        </w:rPr>
      </w:pPr>
      <w:r>
        <w:rPr>
          <w:sz w:val="24"/>
        </w:rPr>
        <w:t>przestrzega zasad zachowania się w grupie i miejscach publicznych, w tym zasad</w:t>
      </w:r>
      <w:r w:rsidR="0084793D">
        <w:rPr>
          <w:sz w:val="24"/>
        </w:rPr>
        <w:t xml:space="preserve"> </w:t>
      </w:r>
      <w:r>
        <w:rPr>
          <w:sz w:val="24"/>
        </w:rPr>
        <w:t>prawidłowego zachowania się na drodze i w środkach komunikacji;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1"/>
        </w:tabs>
        <w:spacing w:line="360" w:lineRule="auto"/>
        <w:ind w:left="1391" w:right="442"/>
        <w:rPr>
          <w:sz w:val="24"/>
        </w:rPr>
      </w:pPr>
      <w:r>
        <w:rPr>
          <w:sz w:val="24"/>
        </w:rPr>
        <w:t>mówioemocjach,któreludziemogąprzeżywaćwróżnychsytuacjachżycia</w:t>
      </w:r>
      <w:r>
        <w:rPr>
          <w:spacing w:val="-2"/>
          <w:sz w:val="24"/>
        </w:rPr>
        <w:t>codziennego;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1"/>
        </w:tabs>
        <w:spacing w:before="1" w:line="360" w:lineRule="auto"/>
        <w:ind w:left="1391" w:right="445" w:hanging="475"/>
        <w:rPr>
          <w:sz w:val="24"/>
        </w:rPr>
      </w:pPr>
      <w:r>
        <w:rPr>
          <w:sz w:val="24"/>
        </w:rPr>
        <w:t>szanujewszystkiedzieci,ichróżneupodobaniaipotrzeby,podajeprzykłady wypowiedzi i zachowań, które mogłyby być dla kogoś krzywdzące;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1"/>
        </w:tabs>
        <w:spacing w:line="360" w:lineRule="auto"/>
        <w:ind w:left="1391" w:right="441"/>
        <w:rPr>
          <w:sz w:val="24"/>
        </w:rPr>
      </w:pPr>
      <w:r>
        <w:rPr>
          <w:sz w:val="24"/>
        </w:rPr>
        <w:t>szukarozwiązańwsytuacjachspornych,rozwiązujeprostekonfliktyzpomocą dorosłych lub innych dzieci;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</w:tabs>
        <w:ind w:left="1389" w:hanging="474"/>
        <w:rPr>
          <w:sz w:val="24"/>
        </w:rPr>
      </w:pPr>
      <w:r>
        <w:rPr>
          <w:sz w:val="24"/>
        </w:rPr>
        <w:t>pomaga</w:t>
      </w:r>
      <w:r w:rsidR="0084793D">
        <w:rPr>
          <w:sz w:val="24"/>
        </w:rPr>
        <w:t xml:space="preserve"> </w:t>
      </w:r>
      <w:r>
        <w:rPr>
          <w:sz w:val="24"/>
        </w:rPr>
        <w:t>innym</w:t>
      </w:r>
      <w:r w:rsidR="0084793D">
        <w:rPr>
          <w:sz w:val="24"/>
        </w:rPr>
        <w:t xml:space="preserve"> </w:t>
      </w:r>
      <w:r>
        <w:rPr>
          <w:sz w:val="24"/>
        </w:rPr>
        <w:t>w</w:t>
      </w:r>
      <w:r w:rsidR="0084793D">
        <w:rPr>
          <w:sz w:val="24"/>
        </w:rPr>
        <w:t xml:space="preserve"> </w:t>
      </w:r>
      <w:r>
        <w:rPr>
          <w:sz w:val="24"/>
        </w:rPr>
        <w:t>wykonaniu zadania,</w:t>
      </w:r>
      <w:r w:rsidR="0084793D">
        <w:rPr>
          <w:sz w:val="24"/>
        </w:rPr>
        <w:t xml:space="preserve"> </w:t>
      </w:r>
      <w:r>
        <w:rPr>
          <w:sz w:val="24"/>
        </w:rPr>
        <w:t>gdy jest</w:t>
      </w:r>
      <w:r w:rsidR="0084793D">
        <w:rPr>
          <w:sz w:val="24"/>
        </w:rPr>
        <w:t xml:space="preserve"> </w:t>
      </w:r>
      <w:r>
        <w:rPr>
          <w:sz w:val="24"/>
        </w:rPr>
        <w:t>to potrzebne,</w:t>
      </w:r>
      <w:r w:rsidR="0084793D">
        <w:rPr>
          <w:sz w:val="24"/>
        </w:rPr>
        <w:t xml:space="preserve"> </w:t>
      </w:r>
      <w:r>
        <w:rPr>
          <w:sz w:val="24"/>
        </w:rPr>
        <w:t>udziela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wskazówek;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  <w:tab w:val="left" w:pos="1391"/>
        </w:tabs>
        <w:spacing w:before="139" w:line="360" w:lineRule="auto"/>
        <w:ind w:left="1391" w:right="443"/>
        <w:jc w:val="both"/>
        <w:rPr>
          <w:sz w:val="24"/>
        </w:rPr>
      </w:pPr>
      <w:r>
        <w:rPr>
          <w:sz w:val="24"/>
        </w:rPr>
        <w:t>wspiera</w:t>
      </w:r>
      <w:r w:rsidR="0084793D">
        <w:rPr>
          <w:sz w:val="24"/>
        </w:rPr>
        <w:t xml:space="preserve"> </w:t>
      </w:r>
      <w:r>
        <w:rPr>
          <w:sz w:val="24"/>
        </w:rPr>
        <w:t>inne</w:t>
      </w:r>
      <w:r w:rsidR="0084793D">
        <w:rPr>
          <w:sz w:val="24"/>
        </w:rPr>
        <w:t xml:space="preserve"> </w:t>
      </w:r>
      <w:r>
        <w:rPr>
          <w:sz w:val="24"/>
        </w:rPr>
        <w:t>dzieci w</w:t>
      </w:r>
      <w:r w:rsidR="0084793D">
        <w:rPr>
          <w:sz w:val="24"/>
        </w:rPr>
        <w:t xml:space="preserve"> </w:t>
      </w:r>
      <w:r>
        <w:rPr>
          <w:sz w:val="24"/>
        </w:rPr>
        <w:t>pokonywaniu smutku, bezradności i poszukiwaniu rozwiązań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problemu;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  <w:tab w:val="left" w:pos="1391"/>
        </w:tabs>
        <w:spacing w:line="360" w:lineRule="auto"/>
        <w:ind w:left="1391" w:right="441"/>
        <w:jc w:val="both"/>
        <w:rPr>
          <w:sz w:val="24"/>
        </w:rPr>
      </w:pPr>
      <w:r>
        <w:rPr>
          <w:sz w:val="24"/>
        </w:rPr>
        <w:t>dostrzegaróżnorodnośćiznaczeniefunkcjipełnionychprzezludziwspołeczeństwie, przyjmuje je w zabawie (np. w sklep);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  <w:tab w:val="left" w:pos="1391"/>
        </w:tabs>
        <w:spacing w:before="1" w:line="360" w:lineRule="auto"/>
        <w:ind w:left="1391" w:right="443"/>
        <w:jc w:val="both"/>
        <w:rPr>
          <w:sz w:val="24"/>
        </w:rPr>
      </w:pPr>
      <w:r>
        <w:rPr>
          <w:sz w:val="24"/>
        </w:rPr>
        <w:t>charakteryzuje pracę osób wykonujących różne zawody i zdaje sobie sprawę, że dzięki pracy osiąga się dochód;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1"/>
        </w:tabs>
        <w:spacing w:line="360" w:lineRule="auto"/>
        <w:ind w:left="1391" w:right="440" w:hanging="475"/>
        <w:jc w:val="both"/>
        <w:rPr>
          <w:sz w:val="24"/>
        </w:rPr>
      </w:pPr>
      <w:r>
        <w:rPr>
          <w:sz w:val="24"/>
        </w:rPr>
        <w:t>wyjaśnia, do czego służą pieniądze, ma świadomość, że ludzie dysponują ograniczoną ilością pieniędzy oraz że po wydaniu pieniędzy na zakup towaru lub usługi nie można ich już wydać na coś innego;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</w:tabs>
        <w:spacing w:line="275" w:lineRule="exact"/>
        <w:ind w:left="1389" w:hanging="474"/>
        <w:jc w:val="both"/>
        <w:rPr>
          <w:sz w:val="24"/>
        </w:rPr>
      </w:pPr>
      <w:r>
        <w:rPr>
          <w:sz w:val="24"/>
        </w:rPr>
        <w:t>wyjaśnia,</w:t>
      </w:r>
      <w:r w:rsidR="0084793D">
        <w:rPr>
          <w:sz w:val="24"/>
        </w:rPr>
        <w:t xml:space="preserve"> </w:t>
      </w:r>
      <w:r>
        <w:rPr>
          <w:sz w:val="24"/>
        </w:rPr>
        <w:t>na</w:t>
      </w:r>
      <w:r w:rsidR="0084793D">
        <w:rPr>
          <w:sz w:val="24"/>
        </w:rPr>
        <w:t xml:space="preserve"> </w:t>
      </w:r>
      <w:r>
        <w:rPr>
          <w:sz w:val="24"/>
        </w:rPr>
        <w:t>czym polega</w:t>
      </w:r>
      <w:r w:rsidR="0084793D">
        <w:rPr>
          <w:sz w:val="24"/>
        </w:rPr>
        <w:t xml:space="preserve"> </w:t>
      </w:r>
      <w:r>
        <w:rPr>
          <w:sz w:val="24"/>
        </w:rPr>
        <w:t>oszczędzanie</w:t>
      </w:r>
      <w:r w:rsidR="0084793D">
        <w:rPr>
          <w:sz w:val="24"/>
        </w:rPr>
        <w:t xml:space="preserve"> </w:t>
      </w:r>
      <w:r>
        <w:rPr>
          <w:sz w:val="24"/>
        </w:rPr>
        <w:t>oraz</w:t>
      </w:r>
      <w:r w:rsidR="0084793D">
        <w:rPr>
          <w:sz w:val="24"/>
        </w:rPr>
        <w:t xml:space="preserve"> </w:t>
      </w:r>
      <w:r>
        <w:rPr>
          <w:sz w:val="24"/>
        </w:rPr>
        <w:t>dlaczego</w:t>
      </w:r>
      <w:r w:rsidR="0084793D">
        <w:rPr>
          <w:sz w:val="24"/>
        </w:rPr>
        <w:t xml:space="preserve"> </w:t>
      </w:r>
      <w:r>
        <w:rPr>
          <w:sz w:val="24"/>
        </w:rPr>
        <w:t xml:space="preserve">warto </w:t>
      </w:r>
      <w:r>
        <w:rPr>
          <w:spacing w:val="-2"/>
          <w:sz w:val="24"/>
        </w:rPr>
        <w:t>oszczędzać;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before="137" w:line="360" w:lineRule="auto"/>
        <w:ind w:left="1390" w:right="445"/>
        <w:rPr>
          <w:sz w:val="24"/>
        </w:rPr>
      </w:pPr>
      <w:r>
        <w:rPr>
          <w:sz w:val="24"/>
        </w:rPr>
        <w:t>odczuwaiwyjaśniaswojąprzynależnośćdogrupspołecznych,wktórychnacodzień funkcjonuje: rodziny, grupy przedszkolnej, społeczności lokalnej i narodowej;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  <w:tab w:val="left" w:pos="1391"/>
        </w:tabs>
        <w:spacing w:line="360" w:lineRule="auto"/>
        <w:ind w:left="1391" w:right="443"/>
        <w:rPr>
          <w:sz w:val="24"/>
        </w:rPr>
      </w:pPr>
      <w:r>
        <w:rPr>
          <w:sz w:val="24"/>
        </w:rPr>
        <w:t>wymienianazwęswojegokrajuijegostolicy,rozpoznajesymbolenarodowe(godło, flagę, hymn), orientuje się, że Polska jest jednym z krajów Unii Europejskiej;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</w:tabs>
        <w:ind w:left="1389" w:hanging="474"/>
        <w:rPr>
          <w:sz w:val="24"/>
        </w:rPr>
      </w:pPr>
      <w:r>
        <w:rPr>
          <w:sz w:val="24"/>
        </w:rPr>
        <w:t>wskazujefunkcjeróżnychinstytucjispołecznych(np.rodziny,</w:t>
      </w:r>
      <w:r>
        <w:rPr>
          <w:spacing w:val="-2"/>
          <w:sz w:val="24"/>
        </w:rPr>
        <w:t>przedszkola);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before="139"/>
        <w:ind w:left="1390" w:hanging="474"/>
        <w:rPr>
          <w:sz w:val="24"/>
        </w:rPr>
      </w:pPr>
      <w:r>
        <w:rPr>
          <w:sz w:val="24"/>
        </w:rPr>
        <w:t>poznaje</w:t>
      </w:r>
      <w:r w:rsidR="0084793D">
        <w:rPr>
          <w:sz w:val="24"/>
        </w:rPr>
        <w:t xml:space="preserve"> </w:t>
      </w:r>
      <w:r>
        <w:rPr>
          <w:sz w:val="24"/>
        </w:rPr>
        <w:t>i pielęgnuje</w:t>
      </w:r>
      <w:r w:rsidR="0084793D">
        <w:rPr>
          <w:sz w:val="24"/>
        </w:rPr>
        <w:t xml:space="preserve"> </w:t>
      </w:r>
      <w:r>
        <w:rPr>
          <w:sz w:val="24"/>
        </w:rPr>
        <w:t>tradycje lokalne,</w:t>
      </w:r>
      <w:r w:rsidR="0084793D">
        <w:rPr>
          <w:sz w:val="24"/>
        </w:rPr>
        <w:t xml:space="preserve"> </w:t>
      </w:r>
      <w:r>
        <w:rPr>
          <w:sz w:val="24"/>
        </w:rPr>
        <w:t>regionalne</w:t>
      </w:r>
      <w:r w:rsidR="0084793D">
        <w:rPr>
          <w:sz w:val="24"/>
        </w:rPr>
        <w:t xml:space="preserve"> </w:t>
      </w:r>
      <w:r>
        <w:rPr>
          <w:sz w:val="24"/>
        </w:rPr>
        <w:t>i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narodowe;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before="137"/>
        <w:ind w:left="1390" w:hanging="474"/>
        <w:rPr>
          <w:sz w:val="24"/>
        </w:rPr>
      </w:pPr>
      <w:r>
        <w:rPr>
          <w:sz w:val="24"/>
        </w:rPr>
        <w:t>charakteryzuje</w:t>
      </w:r>
      <w:r w:rsidR="0084793D">
        <w:rPr>
          <w:sz w:val="24"/>
        </w:rPr>
        <w:t xml:space="preserve"> </w:t>
      </w:r>
      <w:r>
        <w:rPr>
          <w:sz w:val="24"/>
        </w:rPr>
        <w:t>wybrane</w:t>
      </w:r>
      <w:r w:rsidR="0084793D">
        <w:rPr>
          <w:sz w:val="24"/>
        </w:rPr>
        <w:t xml:space="preserve"> </w:t>
      </w:r>
      <w:r>
        <w:rPr>
          <w:sz w:val="24"/>
        </w:rPr>
        <w:t>elementy</w:t>
      </w:r>
      <w:r w:rsidR="0084793D">
        <w:rPr>
          <w:sz w:val="24"/>
        </w:rPr>
        <w:t xml:space="preserve"> </w:t>
      </w:r>
      <w:r>
        <w:rPr>
          <w:sz w:val="24"/>
        </w:rPr>
        <w:t>dziedzictwa</w:t>
      </w:r>
      <w:r w:rsidR="0084793D">
        <w:rPr>
          <w:sz w:val="24"/>
        </w:rPr>
        <w:t xml:space="preserve"> </w:t>
      </w:r>
      <w:r>
        <w:rPr>
          <w:sz w:val="24"/>
        </w:rPr>
        <w:t>kulturowego</w:t>
      </w:r>
      <w:r w:rsidR="0084793D">
        <w:rPr>
          <w:sz w:val="24"/>
        </w:rPr>
        <w:t xml:space="preserve"> </w:t>
      </w:r>
      <w:r>
        <w:rPr>
          <w:sz w:val="24"/>
        </w:rPr>
        <w:t>swojego</w:t>
      </w:r>
      <w:r>
        <w:rPr>
          <w:spacing w:val="-2"/>
          <w:sz w:val="24"/>
        </w:rPr>
        <w:t xml:space="preserve"> regionu.</w:t>
      </w:r>
    </w:p>
    <w:p w:rsidR="000244FC" w:rsidRDefault="000244FC">
      <w:pPr>
        <w:pStyle w:val="Akapitzlist"/>
        <w:jc w:val="left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75"/>
        <w:jc w:val="left"/>
      </w:pPr>
    </w:p>
    <w:p w:rsidR="000244FC" w:rsidRDefault="003B3AD2" w:rsidP="00697DEB">
      <w:pPr>
        <w:pStyle w:val="Akapitzlist"/>
        <w:numPr>
          <w:ilvl w:val="0"/>
          <w:numId w:val="6"/>
        </w:numPr>
        <w:tabs>
          <w:tab w:val="left" w:pos="900"/>
        </w:tabs>
        <w:spacing w:before="1"/>
        <w:ind w:left="900" w:hanging="511"/>
        <w:rPr>
          <w:sz w:val="24"/>
        </w:rPr>
      </w:pPr>
      <w:r>
        <w:rPr>
          <w:sz w:val="24"/>
        </w:rPr>
        <w:t>Obszar</w:t>
      </w:r>
      <w:r w:rsidR="0084793D">
        <w:rPr>
          <w:sz w:val="24"/>
        </w:rPr>
        <w:t xml:space="preserve"> </w:t>
      </w:r>
      <w:r>
        <w:rPr>
          <w:sz w:val="24"/>
        </w:rPr>
        <w:t>osobisty: poznanie</w:t>
      </w:r>
      <w:r w:rsidR="0084793D">
        <w:rPr>
          <w:sz w:val="24"/>
        </w:rPr>
        <w:t xml:space="preserve"> </w:t>
      </w:r>
      <w:r>
        <w:rPr>
          <w:sz w:val="24"/>
        </w:rPr>
        <w:t>siebie,</w:t>
      </w:r>
      <w:r w:rsidR="0084793D">
        <w:rPr>
          <w:sz w:val="24"/>
        </w:rPr>
        <w:t xml:space="preserve"> </w:t>
      </w:r>
      <w:r>
        <w:rPr>
          <w:sz w:val="24"/>
        </w:rPr>
        <w:t>kierowanie</w:t>
      </w:r>
      <w:r w:rsidR="0084793D">
        <w:rPr>
          <w:sz w:val="24"/>
        </w:rPr>
        <w:t xml:space="preserve"> </w:t>
      </w:r>
      <w:r>
        <w:rPr>
          <w:sz w:val="24"/>
        </w:rPr>
        <w:t>sobą,</w:t>
      </w:r>
      <w:r w:rsidR="0084793D">
        <w:rPr>
          <w:sz w:val="24"/>
        </w:rPr>
        <w:t xml:space="preserve"> </w:t>
      </w:r>
      <w:r>
        <w:rPr>
          <w:sz w:val="24"/>
        </w:rPr>
        <w:t>wybieranie</w:t>
      </w:r>
      <w:r w:rsidR="0084793D">
        <w:rPr>
          <w:sz w:val="24"/>
        </w:rPr>
        <w:t xml:space="preserve"> </w:t>
      </w:r>
      <w:r>
        <w:rPr>
          <w:sz w:val="24"/>
        </w:rPr>
        <w:t>dobra.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Dziecko: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6"/>
        </w:tabs>
        <w:spacing w:before="137" w:line="360" w:lineRule="auto"/>
        <w:ind w:left="1376" w:right="460"/>
        <w:rPr>
          <w:sz w:val="24"/>
        </w:rPr>
      </w:pPr>
      <w:r>
        <w:rPr>
          <w:sz w:val="24"/>
        </w:rPr>
        <w:t>podejmuje różne aktywności, aby realizować swoje pomysły, tworzyć i odkrywać, co sprawia mu radość;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6"/>
        </w:tabs>
        <w:ind w:left="1376" w:hanging="475"/>
        <w:rPr>
          <w:sz w:val="24"/>
        </w:rPr>
      </w:pPr>
      <w:r>
        <w:rPr>
          <w:sz w:val="24"/>
        </w:rPr>
        <w:t>odkrywa</w:t>
      </w:r>
      <w:r w:rsidR="0084793D">
        <w:rPr>
          <w:sz w:val="24"/>
        </w:rPr>
        <w:t xml:space="preserve"> </w:t>
      </w:r>
      <w:r>
        <w:rPr>
          <w:sz w:val="24"/>
        </w:rPr>
        <w:t>swoje</w:t>
      </w:r>
      <w:r w:rsidR="0084793D">
        <w:rPr>
          <w:sz w:val="24"/>
        </w:rPr>
        <w:t xml:space="preserve"> </w:t>
      </w:r>
      <w:r>
        <w:rPr>
          <w:sz w:val="24"/>
        </w:rPr>
        <w:t>zainteresowania</w:t>
      </w:r>
      <w:r w:rsidR="0084793D">
        <w:rPr>
          <w:sz w:val="24"/>
        </w:rPr>
        <w:t xml:space="preserve"> </w:t>
      </w:r>
      <w:r>
        <w:rPr>
          <w:sz w:val="24"/>
        </w:rPr>
        <w:t>i nazywa</w:t>
      </w:r>
      <w:r w:rsidR="0084793D">
        <w:rPr>
          <w:sz w:val="24"/>
        </w:rPr>
        <w:t xml:space="preserve"> </w:t>
      </w:r>
      <w:r>
        <w:rPr>
          <w:sz w:val="24"/>
        </w:rPr>
        <w:t>swoje mocne</w:t>
      </w:r>
      <w:r>
        <w:rPr>
          <w:spacing w:val="-2"/>
          <w:sz w:val="24"/>
        </w:rPr>
        <w:t xml:space="preserve"> strony;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6"/>
        </w:tabs>
        <w:spacing w:before="139"/>
        <w:ind w:left="1376" w:hanging="475"/>
        <w:rPr>
          <w:sz w:val="24"/>
        </w:rPr>
      </w:pPr>
      <w:r>
        <w:rPr>
          <w:sz w:val="24"/>
        </w:rPr>
        <w:t>układa</w:t>
      </w:r>
      <w:r w:rsidR="0084793D">
        <w:rPr>
          <w:sz w:val="24"/>
        </w:rPr>
        <w:t xml:space="preserve"> </w:t>
      </w:r>
      <w:r>
        <w:rPr>
          <w:sz w:val="24"/>
        </w:rPr>
        <w:t>i</w:t>
      </w:r>
      <w:r w:rsidR="0084793D">
        <w:rPr>
          <w:sz w:val="24"/>
        </w:rPr>
        <w:t xml:space="preserve"> </w:t>
      </w:r>
      <w:r>
        <w:rPr>
          <w:sz w:val="24"/>
        </w:rPr>
        <w:t>uzasadnia</w:t>
      </w:r>
      <w:r w:rsidR="0084793D">
        <w:rPr>
          <w:sz w:val="24"/>
        </w:rPr>
        <w:t xml:space="preserve"> </w:t>
      </w:r>
      <w:r>
        <w:rPr>
          <w:sz w:val="24"/>
        </w:rPr>
        <w:t>swój</w:t>
      </w:r>
      <w:r w:rsidR="0084793D">
        <w:rPr>
          <w:sz w:val="24"/>
        </w:rPr>
        <w:t xml:space="preserve"> </w:t>
      </w:r>
      <w:r>
        <w:rPr>
          <w:sz w:val="24"/>
        </w:rPr>
        <w:t>plan</w:t>
      </w:r>
      <w:r w:rsidR="0084793D">
        <w:rPr>
          <w:sz w:val="24"/>
        </w:rPr>
        <w:t xml:space="preserve"> </w:t>
      </w:r>
      <w:r>
        <w:rPr>
          <w:sz w:val="24"/>
        </w:rPr>
        <w:t>działania</w:t>
      </w:r>
      <w:r w:rsidR="0084793D">
        <w:rPr>
          <w:sz w:val="24"/>
        </w:rPr>
        <w:t xml:space="preserve"> </w:t>
      </w:r>
      <w:r>
        <w:rPr>
          <w:sz w:val="24"/>
        </w:rPr>
        <w:t>prowadzący do</w:t>
      </w:r>
      <w:r w:rsidR="0084793D">
        <w:rPr>
          <w:sz w:val="24"/>
        </w:rPr>
        <w:t xml:space="preserve"> </w:t>
      </w:r>
      <w:r>
        <w:rPr>
          <w:sz w:val="24"/>
        </w:rPr>
        <w:t xml:space="preserve">zakładanego </w:t>
      </w:r>
      <w:r>
        <w:rPr>
          <w:spacing w:val="-2"/>
          <w:sz w:val="24"/>
        </w:rPr>
        <w:t>rezultatu;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6"/>
        </w:tabs>
        <w:spacing w:before="137"/>
        <w:ind w:left="1376" w:hanging="475"/>
        <w:rPr>
          <w:sz w:val="24"/>
        </w:rPr>
      </w:pPr>
      <w:r>
        <w:rPr>
          <w:sz w:val="24"/>
        </w:rPr>
        <w:t>przewiduje</w:t>
      </w:r>
      <w:r w:rsidR="0084793D">
        <w:rPr>
          <w:sz w:val="24"/>
        </w:rPr>
        <w:t xml:space="preserve"> </w:t>
      </w:r>
      <w:r>
        <w:rPr>
          <w:sz w:val="24"/>
        </w:rPr>
        <w:t>i nazywa</w:t>
      </w:r>
      <w:r w:rsidR="0084793D">
        <w:rPr>
          <w:sz w:val="24"/>
        </w:rPr>
        <w:t xml:space="preserve"> </w:t>
      </w:r>
      <w:r>
        <w:rPr>
          <w:sz w:val="24"/>
        </w:rPr>
        <w:t>konsekwencje</w:t>
      </w:r>
      <w:r w:rsidR="0084793D">
        <w:rPr>
          <w:sz w:val="24"/>
        </w:rPr>
        <w:t xml:space="preserve"> </w:t>
      </w:r>
      <w:r>
        <w:rPr>
          <w:sz w:val="24"/>
        </w:rPr>
        <w:t>swoich</w:t>
      </w:r>
      <w:r w:rsidR="0084793D">
        <w:rPr>
          <w:sz w:val="24"/>
        </w:rPr>
        <w:t xml:space="preserve"> </w:t>
      </w:r>
      <w:r>
        <w:rPr>
          <w:sz w:val="24"/>
        </w:rPr>
        <w:t>decyzji</w:t>
      </w:r>
      <w:r w:rsidR="0084793D">
        <w:rPr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działań;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5"/>
        </w:tabs>
        <w:spacing w:before="139"/>
        <w:ind w:left="1375" w:hanging="474"/>
        <w:jc w:val="both"/>
        <w:rPr>
          <w:sz w:val="24"/>
        </w:rPr>
      </w:pPr>
      <w:r>
        <w:rPr>
          <w:sz w:val="24"/>
        </w:rPr>
        <w:t>organizuje</w:t>
      </w:r>
      <w:r w:rsidR="0084793D">
        <w:rPr>
          <w:sz w:val="24"/>
        </w:rPr>
        <w:t xml:space="preserve"> </w:t>
      </w:r>
      <w:r>
        <w:rPr>
          <w:sz w:val="24"/>
        </w:rPr>
        <w:t>i</w:t>
      </w:r>
      <w:r w:rsidR="0084793D">
        <w:rPr>
          <w:sz w:val="24"/>
        </w:rPr>
        <w:t xml:space="preserve"> </w:t>
      </w:r>
      <w:r>
        <w:rPr>
          <w:sz w:val="24"/>
        </w:rPr>
        <w:t>porządkuje miejsce</w:t>
      </w:r>
      <w:r w:rsidR="0084793D">
        <w:rPr>
          <w:sz w:val="24"/>
        </w:rPr>
        <w:t xml:space="preserve"> </w:t>
      </w:r>
      <w:r>
        <w:rPr>
          <w:sz w:val="24"/>
        </w:rPr>
        <w:t>swojej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aktywności;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4"/>
          <w:tab w:val="left" w:pos="1376"/>
        </w:tabs>
        <w:spacing w:before="137" w:line="360" w:lineRule="auto"/>
        <w:ind w:left="1376" w:right="455"/>
        <w:jc w:val="both"/>
        <w:rPr>
          <w:sz w:val="24"/>
        </w:rPr>
      </w:pPr>
      <w:r>
        <w:rPr>
          <w:sz w:val="24"/>
        </w:rPr>
        <w:t>dążydoukończeniazadaniamimotrudności,wykazującwytrwałość,zaangażowanie i otwartość na informację zwrotną i wskazówki innych;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4"/>
          <w:tab w:val="left" w:pos="1376"/>
        </w:tabs>
        <w:spacing w:before="1" w:line="360" w:lineRule="auto"/>
        <w:ind w:left="1376" w:right="457"/>
        <w:jc w:val="both"/>
        <w:rPr>
          <w:sz w:val="24"/>
        </w:rPr>
      </w:pPr>
      <w:r>
        <w:rPr>
          <w:sz w:val="24"/>
        </w:rPr>
        <w:t>wyraża satysfakcję z</w:t>
      </w:r>
      <w:r w:rsidR="0084793D">
        <w:rPr>
          <w:sz w:val="24"/>
        </w:rPr>
        <w:t xml:space="preserve"> </w:t>
      </w:r>
      <w:r>
        <w:rPr>
          <w:sz w:val="24"/>
        </w:rPr>
        <w:t>zadania wykonanego samodzielnie lub w grupie, docenia swój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wysiłek;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5"/>
          <w:tab w:val="left" w:pos="1377"/>
        </w:tabs>
        <w:spacing w:line="360" w:lineRule="auto"/>
        <w:ind w:left="1377" w:right="458"/>
        <w:jc w:val="both"/>
        <w:rPr>
          <w:sz w:val="24"/>
        </w:rPr>
      </w:pPr>
      <w:r>
        <w:rPr>
          <w:sz w:val="24"/>
        </w:rPr>
        <w:t>wykazujepostawęakceptacjitego,żepopełnianiebłędówjestczymśnaturalnym w procesie uczenia się i stanowi okazję do zdobywania nowych umiejętności;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7"/>
        </w:tabs>
        <w:spacing w:line="360" w:lineRule="auto"/>
        <w:ind w:left="1377" w:right="455" w:hanging="475"/>
        <w:jc w:val="both"/>
        <w:rPr>
          <w:sz w:val="24"/>
        </w:rPr>
      </w:pPr>
      <w:r>
        <w:rPr>
          <w:sz w:val="24"/>
        </w:rPr>
        <w:t>rozpoznajeinazywaswojeemocjezwiązanezróżnymisytuacjami,aktualnymii z przeszłości;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5"/>
          <w:tab w:val="left" w:pos="1377"/>
        </w:tabs>
        <w:spacing w:line="360" w:lineRule="auto"/>
        <w:ind w:left="1377" w:right="456"/>
        <w:jc w:val="both"/>
        <w:rPr>
          <w:sz w:val="24"/>
        </w:rPr>
      </w:pPr>
      <w:r>
        <w:rPr>
          <w:sz w:val="24"/>
        </w:rPr>
        <w:t>odróżnia potrzeby od pragnień (zachcianek), nazywa swoje potrzeby i proponuje sposób ich zaspokojenia, wyraża sprzeciw w sytuacjach niepewności, zagrożenia, braku komfortu;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6"/>
          <w:tab w:val="left" w:pos="1378"/>
        </w:tabs>
        <w:spacing w:before="2" w:line="360" w:lineRule="auto"/>
        <w:ind w:left="1378" w:right="456"/>
        <w:jc w:val="both"/>
        <w:rPr>
          <w:sz w:val="24"/>
        </w:rPr>
      </w:pPr>
      <w:r>
        <w:rPr>
          <w:sz w:val="24"/>
        </w:rPr>
        <w:t>ma przekonanie, że nauczyciel lub inne dzieci mogą stanowić wsparcie w trudnych sytuacjach, w razie potrzeby prosi o pomoc;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6"/>
        </w:tabs>
        <w:ind w:left="1376" w:hanging="474"/>
        <w:jc w:val="both"/>
        <w:rPr>
          <w:sz w:val="24"/>
        </w:rPr>
      </w:pPr>
      <w:r>
        <w:rPr>
          <w:sz w:val="24"/>
        </w:rPr>
        <w:t>stosuje</w:t>
      </w:r>
      <w:r w:rsidR="0084793D">
        <w:rPr>
          <w:sz w:val="24"/>
        </w:rPr>
        <w:t xml:space="preserve"> </w:t>
      </w:r>
      <w:r>
        <w:rPr>
          <w:sz w:val="24"/>
        </w:rPr>
        <w:t>znane</w:t>
      </w:r>
      <w:r w:rsidR="0084793D">
        <w:rPr>
          <w:sz w:val="24"/>
        </w:rPr>
        <w:t xml:space="preserve"> </w:t>
      </w:r>
      <w:r>
        <w:rPr>
          <w:sz w:val="24"/>
        </w:rPr>
        <w:t>mu sposoby</w:t>
      </w:r>
      <w:r w:rsidR="0084793D">
        <w:rPr>
          <w:sz w:val="24"/>
        </w:rPr>
        <w:t xml:space="preserve"> </w:t>
      </w:r>
      <w:r>
        <w:rPr>
          <w:sz w:val="24"/>
        </w:rPr>
        <w:t>radzenia</w:t>
      </w:r>
      <w:r w:rsidR="0084793D">
        <w:rPr>
          <w:sz w:val="24"/>
        </w:rPr>
        <w:t xml:space="preserve"> </w:t>
      </w:r>
      <w:r>
        <w:rPr>
          <w:sz w:val="24"/>
        </w:rPr>
        <w:t>sobie</w:t>
      </w:r>
      <w:r w:rsidR="0084793D">
        <w:rPr>
          <w:sz w:val="24"/>
        </w:rPr>
        <w:t xml:space="preserve"> </w:t>
      </w:r>
      <w:r>
        <w:rPr>
          <w:sz w:val="24"/>
        </w:rPr>
        <w:t>ze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stresem.</w:t>
      </w:r>
    </w:p>
    <w:p w:rsidR="000244FC" w:rsidRDefault="000244FC">
      <w:pPr>
        <w:pStyle w:val="Tekstpodstawowy"/>
        <w:jc w:val="left"/>
      </w:pPr>
    </w:p>
    <w:p w:rsidR="000244FC" w:rsidRDefault="000244FC">
      <w:pPr>
        <w:pStyle w:val="Tekstpodstawowy"/>
        <w:jc w:val="left"/>
      </w:pPr>
    </w:p>
    <w:p w:rsidR="000244FC" w:rsidRDefault="003B3AD2" w:rsidP="00697DEB">
      <w:pPr>
        <w:pStyle w:val="Akapitzlist"/>
        <w:numPr>
          <w:ilvl w:val="0"/>
          <w:numId w:val="6"/>
        </w:numPr>
        <w:tabs>
          <w:tab w:val="left" w:pos="903"/>
        </w:tabs>
        <w:ind w:left="903" w:hanging="511"/>
        <w:jc w:val="both"/>
        <w:rPr>
          <w:sz w:val="24"/>
        </w:rPr>
      </w:pPr>
      <w:r>
        <w:rPr>
          <w:sz w:val="24"/>
        </w:rPr>
        <w:t>Obszar</w:t>
      </w:r>
      <w:r w:rsidR="0084793D">
        <w:rPr>
          <w:sz w:val="24"/>
        </w:rPr>
        <w:t xml:space="preserve"> </w:t>
      </w:r>
      <w:r>
        <w:rPr>
          <w:sz w:val="24"/>
        </w:rPr>
        <w:t>językowy: komunikowanie</w:t>
      </w:r>
      <w:r w:rsidR="0084793D">
        <w:rPr>
          <w:sz w:val="24"/>
        </w:rPr>
        <w:t xml:space="preserve"> </w:t>
      </w:r>
      <w:r>
        <w:rPr>
          <w:sz w:val="24"/>
        </w:rPr>
        <w:t>się</w:t>
      </w:r>
      <w:r w:rsidR="0084793D">
        <w:rPr>
          <w:sz w:val="24"/>
        </w:rPr>
        <w:t xml:space="preserve"> </w:t>
      </w:r>
      <w:r>
        <w:rPr>
          <w:sz w:val="24"/>
        </w:rPr>
        <w:t>ze</w:t>
      </w:r>
      <w:r w:rsidR="0084793D">
        <w:rPr>
          <w:sz w:val="24"/>
        </w:rPr>
        <w:t xml:space="preserve"> </w:t>
      </w:r>
      <w:r>
        <w:rPr>
          <w:sz w:val="24"/>
        </w:rPr>
        <w:t>światem.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Dziecko: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5"/>
        </w:tabs>
        <w:spacing w:before="137" w:line="360" w:lineRule="auto"/>
        <w:ind w:left="1375" w:right="455" w:hanging="473"/>
        <w:jc w:val="both"/>
        <w:rPr>
          <w:sz w:val="24"/>
        </w:rPr>
      </w:pPr>
      <w:r>
        <w:rPr>
          <w:sz w:val="24"/>
        </w:rPr>
        <w:t>uczestniczywrozmowie,aktywniesłuchającinnychosóbiwypowiadającsięw sposób zrozumiały, przedstawia i próbuje uzasadnić swoją opinię;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5"/>
        </w:tabs>
        <w:spacing w:line="360" w:lineRule="auto"/>
        <w:ind w:left="1375" w:right="457" w:hanging="475"/>
        <w:jc w:val="both"/>
        <w:rPr>
          <w:sz w:val="24"/>
        </w:rPr>
      </w:pPr>
      <w:r>
        <w:rPr>
          <w:sz w:val="24"/>
        </w:rPr>
        <w:t>w wypowiedziach posługuje się zdaniami, zwraca uwagę na poprawność gramatyczną i artykulacyjną lub, w razie potrzeby, używa komunikacji wspomagającej i alternatywnej;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4"/>
          <w:tab w:val="left" w:pos="1376"/>
        </w:tabs>
        <w:spacing w:line="360" w:lineRule="auto"/>
        <w:ind w:left="1376" w:right="457"/>
        <w:jc w:val="both"/>
        <w:rPr>
          <w:sz w:val="24"/>
        </w:rPr>
      </w:pPr>
      <w:r>
        <w:rPr>
          <w:sz w:val="24"/>
        </w:rPr>
        <w:t>słucha wypowiedzi innych osób oraz tekstów czytanych, takich jak opowiadania, wiersze, baśnie, legendy, mówi o swoich ulubionych książkach;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4"/>
          <w:tab w:val="left" w:pos="1376"/>
        </w:tabs>
        <w:spacing w:line="360" w:lineRule="auto"/>
        <w:ind w:left="1376" w:right="458"/>
        <w:jc w:val="both"/>
        <w:rPr>
          <w:sz w:val="24"/>
        </w:rPr>
      </w:pPr>
      <w:r>
        <w:rPr>
          <w:sz w:val="24"/>
        </w:rPr>
        <w:t>rozpoznaje możliwe źródła informacji, korzysta z zachęt do samodzielnego poszukiwania odpowiedzi na nurtujące je pytania;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74"/>
          <w:tab w:val="left" w:pos="1376"/>
        </w:tabs>
        <w:spacing w:line="360" w:lineRule="auto"/>
        <w:ind w:left="1376" w:right="460"/>
        <w:jc w:val="both"/>
        <w:rPr>
          <w:sz w:val="24"/>
        </w:rPr>
      </w:pPr>
      <w:r>
        <w:rPr>
          <w:sz w:val="24"/>
        </w:rPr>
        <w:t>obdarza uwagą dzieci i dorosłych, aby rozumieć to, co mówią i czego oczekują, dopytuje, gdy nie jest czegoś pewne;</w:t>
      </w:r>
    </w:p>
    <w:p w:rsidR="000244FC" w:rsidRDefault="000244FC">
      <w:pPr>
        <w:pStyle w:val="Akapitzlist"/>
        <w:spacing w:line="360" w:lineRule="auto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84"/>
        <w:jc w:val="left"/>
      </w:pP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line="360" w:lineRule="auto"/>
        <w:ind w:left="1390" w:right="441"/>
        <w:rPr>
          <w:sz w:val="24"/>
        </w:rPr>
      </w:pPr>
      <w:r>
        <w:rPr>
          <w:sz w:val="24"/>
        </w:rPr>
        <w:t>analizujezdobyteinformacjeidostrzegate,któresądlaniegoniewiarygodnelubsię</w:t>
      </w:r>
      <w:r>
        <w:rPr>
          <w:spacing w:val="-2"/>
          <w:sz w:val="24"/>
        </w:rPr>
        <w:t>wykluczają;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  <w:tab w:val="left" w:pos="2316"/>
          <w:tab w:val="left" w:pos="3524"/>
          <w:tab w:val="left" w:pos="5197"/>
          <w:tab w:val="left" w:pos="6500"/>
          <w:tab w:val="left" w:pos="6906"/>
          <w:tab w:val="left" w:pos="8143"/>
        </w:tabs>
        <w:spacing w:before="1" w:line="360" w:lineRule="auto"/>
        <w:ind w:left="1390" w:right="444"/>
        <w:rPr>
          <w:sz w:val="24"/>
        </w:rPr>
      </w:pPr>
      <w:r>
        <w:rPr>
          <w:spacing w:val="-2"/>
          <w:sz w:val="24"/>
        </w:rPr>
        <w:t>ocenia</w:t>
      </w:r>
      <w:r>
        <w:rPr>
          <w:sz w:val="24"/>
        </w:rPr>
        <w:tab/>
      </w:r>
      <w:r>
        <w:rPr>
          <w:spacing w:val="-2"/>
          <w:sz w:val="24"/>
        </w:rPr>
        <w:t>zgodność</w:t>
      </w:r>
      <w:r>
        <w:rPr>
          <w:sz w:val="24"/>
        </w:rPr>
        <w:tab/>
      </w:r>
      <w:r>
        <w:rPr>
          <w:spacing w:val="-2"/>
          <w:sz w:val="24"/>
        </w:rPr>
        <w:t>uzyskiwanych</w:t>
      </w:r>
      <w:r>
        <w:rPr>
          <w:sz w:val="24"/>
        </w:rPr>
        <w:tab/>
      </w:r>
      <w:r>
        <w:rPr>
          <w:spacing w:val="-2"/>
          <w:sz w:val="24"/>
        </w:rPr>
        <w:t>informacji</w:t>
      </w:r>
      <w:r>
        <w:rPr>
          <w:sz w:val="24"/>
        </w:rPr>
        <w:tab/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>własnymi</w:t>
      </w:r>
      <w:r>
        <w:rPr>
          <w:sz w:val="24"/>
        </w:rPr>
        <w:tab/>
      </w:r>
      <w:r>
        <w:rPr>
          <w:spacing w:val="-2"/>
          <w:sz w:val="24"/>
        </w:rPr>
        <w:t>obserwacjami</w:t>
      </w:r>
      <w:r w:rsidR="0084793D">
        <w:rPr>
          <w:spacing w:val="-2"/>
          <w:sz w:val="24"/>
        </w:rPr>
        <w:t xml:space="preserve"> </w:t>
      </w:r>
      <w:r>
        <w:rPr>
          <w:sz w:val="24"/>
        </w:rPr>
        <w:t>i doświadczeniami;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ind w:left="1390" w:hanging="475"/>
        <w:rPr>
          <w:sz w:val="24"/>
        </w:rPr>
      </w:pPr>
      <w:r>
        <w:rPr>
          <w:sz w:val="24"/>
        </w:rPr>
        <w:t>odtwarza</w:t>
      </w:r>
      <w:r w:rsidR="0084793D">
        <w:rPr>
          <w:sz w:val="24"/>
        </w:rPr>
        <w:t xml:space="preserve"> </w:t>
      </w:r>
      <w:r>
        <w:rPr>
          <w:sz w:val="24"/>
        </w:rPr>
        <w:t>i</w:t>
      </w:r>
      <w:r w:rsidR="0084793D">
        <w:rPr>
          <w:sz w:val="24"/>
        </w:rPr>
        <w:t xml:space="preserve"> </w:t>
      </w:r>
      <w:r>
        <w:rPr>
          <w:sz w:val="24"/>
        </w:rPr>
        <w:t>przekształca</w:t>
      </w:r>
      <w:r w:rsidR="0084793D">
        <w:rPr>
          <w:sz w:val="24"/>
        </w:rPr>
        <w:t xml:space="preserve"> </w:t>
      </w:r>
      <w:r>
        <w:rPr>
          <w:sz w:val="24"/>
        </w:rPr>
        <w:t>treść</w:t>
      </w:r>
      <w:r w:rsidR="0084793D">
        <w:rPr>
          <w:sz w:val="24"/>
        </w:rPr>
        <w:t xml:space="preserve"> </w:t>
      </w:r>
      <w:r>
        <w:rPr>
          <w:sz w:val="24"/>
        </w:rPr>
        <w:t>bajek i</w:t>
      </w:r>
      <w:r w:rsidR="0084793D">
        <w:rPr>
          <w:sz w:val="24"/>
        </w:rPr>
        <w:t xml:space="preserve"> </w:t>
      </w:r>
      <w:r>
        <w:rPr>
          <w:sz w:val="24"/>
        </w:rPr>
        <w:t>opowieści,</w:t>
      </w:r>
      <w:r w:rsidR="0084793D">
        <w:rPr>
          <w:sz w:val="24"/>
        </w:rPr>
        <w:t xml:space="preserve"> </w:t>
      </w:r>
      <w:r>
        <w:rPr>
          <w:sz w:val="24"/>
        </w:rPr>
        <w:t>tworzy</w:t>
      </w:r>
      <w:r w:rsidR="0084793D">
        <w:rPr>
          <w:sz w:val="24"/>
        </w:rPr>
        <w:t xml:space="preserve"> </w:t>
      </w:r>
      <w:r>
        <w:rPr>
          <w:sz w:val="24"/>
        </w:rPr>
        <w:t>własne</w:t>
      </w:r>
      <w:r w:rsidR="0084793D">
        <w:rPr>
          <w:sz w:val="24"/>
        </w:rPr>
        <w:t xml:space="preserve"> </w:t>
      </w:r>
      <w:r>
        <w:rPr>
          <w:spacing w:val="-2"/>
          <w:sz w:val="24"/>
        </w:rPr>
        <w:t>historie;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before="137" w:line="360" w:lineRule="auto"/>
        <w:ind w:left="1390" w:right="442"/>
        <w:rPr>
          <w:sz w:val="24"/>
        </w:rPr>
      </w:pPr>
      <w:r>
        <w:rPr>
          <w:sz w:val="24"/>
        </w:rPr>
        <w:t>dzielisięswoimiwyobrażeniami,skojarzeniamiipomysłamitypu„cobybyło,</w:t>
      </w:r>
      <w:r>
        <w:rPr>
          <w:spacing w:val="-2"/>
          <w:sz w:val="24"/>
        </w:rPr>
        <w:t>gdyby”;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</w:tabs>
        <w:ind w:left="1389" w:hanging="474"/>
        <w:rPr>
          <w:sz w:val="24"/>
        </w:rPr>
      </w:pPr>
      <w:r>
        <w:rPr>
          <w:sz w:val="24"/>
        </w:rPr>
        <w:t>eksperymentuje</w:t>
      </w:r>
      <w:r w:rsidR="00EB3DB3">
        <w:rPr>
          <w:sz w:val="24"/>
        </w:rPr>
        <w:t xml:space="preserve"> </w:t>
      </w:r>
      <w:r>
        <w:rPr>
          <w:sz w:val="24"/>
        </w:rPr>
        <w:t>z</w:t>
      </w:r>
      <w:r w:rsidR="00EB3DB3">
        <w:rPr>
          <w:sz w:val="24"/>
        </w:rPr>
        <w:t xml:space="preserve"> </w:t>
      </w:r>
      <w:r>
        <w:rPr>
          <w:sz w:val="24"/>
        </w:rPr>
        <w:t>językiem,</w:t>
      </w:r>
      <w:r w:rsidR="00EB3DB3">
        <w:rPr>
          <w:sz w:val="24"/>
        </w:rPr>
        <w:t xml:space="preserve"> </w:t>
      </w:r>
      <w:r>
        <w:rPr>
          <w:sz w:val="24"/>
        </w:rPr>
        <w:t>tworzy</w:t>
      </w:r>
      <w:r w:rsidR="00EB3DB3">
        <w:rPr>
          <w:sz w:val="24"/>
        </w:rPr>
        <w:t xml:space="preserve"> </w:t>
      </w:r>
      <w:r>
        <w:rPr>
          <w:sz w:val="24"/>
        </w:rPr>
        <w:t>rymowanki</w:t>
      </w:r>
      <w:r w:rsidR="00EB3DB3">
        <w:rPr>
          <w:sz w:val="24"/>
        </w:rPr>
        <w:t xml:space="preserve"> </w:t>
      </w:r>
      <w:r>
        <w:rPr>
          <w:sz w:val="24"/>
        </w:rPr>
        <w:t>i</w:t>
      </w:r>
      <w:r w:rsidR="00EB3DB3">
        <w:rPr>
          <w:sz w:val="24"/>
        </w:rPr>
        <w:t xml:space="preserve"> </w:t>
      </w:r>
      <w:r>
        <w:rPr>
          <w:sz w:val="24"/>
        </w:rPr>
        <w:t>nowe</w:t>
      </w:r>
      <w:r w:rsidR="0093567F">
        <w:rPr>
          <w:sz w:val="24"/>
        </w:rPr>
        <w:t xml:space="preserve"> </w:t>
      </w:r>
      <w:r>
        <w:rPr>
          <w:spacing w:val="-2"/>
          <w:sz w:val="24"/>
        </w:rPr>
        <w:t>słowa;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</w:tabs>
        <w:spacing w:before="139"/>
        <w:ind w:left="1389" w:hanging="474"/>
        <w:rPr>
          <w:sz w:val="24"/>
        </w:rPr>
      </w:pPr>
      <w:r>
        <w:rPr>
          <w:sz w:val="24"/>
        </w:rPr>
        <w:t>zapamiętuje</w:t>
      </w:r>
      <w:r w:rsidR="00EB3DB3">
        <w:rPr>
          <w:sz w:val="24"/>
        </w:rPr>
        <w:t xml:space="preserve"> </w:t>
      </w:r>
      <w:r>
        <w:rPr>
          <w:sz w:val="24"/>
        </w:rPr>
        <w:t>i recytuje</w:t>
      </w:r>
      <w:r w:rsidR="00EB3DB3">
        <w:rPr>
          <w:sz w:val="24"/>
        </w:rPr>
        <w:t xml:space="preserve"> </w:t>
      </w:r>
      <w:r>
        <w:rPr>
          <w:sz w:val="24"/>
        </w:rPr>
        <w:t>wierszyki</w:t>
      </w:r>
      <w:r w:rsidR="00EB3DB3">
        <w:rPr>
          <w:sz w:val="24"/>
        </w:rPr>
        <w:t xml:space="preserve"> </w:t>
      </w:r>
      <w:r>
        <w:rPr>
          <w:sz w:val="24"/>
        </w:rPr>
        <w:t>oraz</w:t>
      </w:r>
      <w:r w:rsidR="00EB3DB3">
        <w:rPr>
          <w:sz w:val="24"/>
        </w:rPr>
        <w:t xml:space="preserve"> </w:t>
      </w:r>
      <w:r>
        <w:rPr>
          <w:sz w:val="24"/>
        </w:rPr>
        <w:t>inne</w:t>
      </w:r>
      <w:r w:rsidR="00EB3DB3">
        <w:rPr>
          <w:sz w:val="24"/>
        </w:rPr>
        <w:t xml:space="preserve"> </w:t>
      </w:r>
      <w:r>
        <w:rPr>
          <w:sz w:val="24"/>
        </w:rPr>
        <w:t>krótkie</w:t>
      </w:r>
      <w:r w:rsidR="00EB3DB3">
        <w:rPr>
          <w:sz w:val="24"/>
        </w:rPr>
        <w:t xml:space="preserve"> </w:t>
      </w:r>
      <w:r>
        <w:rPr>
          <w:spacing w:val="-2"/>
          <w:sz w:val="24"/>
        </w:rPr>
        <w:t>teksty;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before="137" w:line="360" w:lineRule="auto"/>
        <w:ind w:left="1390" w:right="444"/>
        <w:rPr>
          <w:sz w:val="24"/>
        </w:rPr>
      </w:pPr>
      <w:r>
        <w:rPr>
          <w:sz w:val="24"/>
        </w:rPr>
        <w:t>opowiada treść obrazków i historyjek obrazkowych, mówi o swoich przeżyciach,</w:t>
      </w:r>
      <w:r w:rsidR="00EB3DB3">
        <w:rPr>
          <w:sz w:val="24"/>
        </w:rPr>
        <w:t xml:space="preserve"> </w:t>
      </w:r>
      <w:r>
        <w:rPr>
          <w:sz w:val="24"/>
        </w:rPr>
        <w:t>obserwacjach, ważnych zdarzeniach;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line="360" w:lineRule="auto"/>
        <w:ind w:left="1390" w:right="446"/>
        <w:rPr>
          <w:sz w:val="24"/>
        </w:rPr>
      </w:pPr>
      <w:r>
        <w:rPr>
          <w:sz w:val="24"/>
        </w:rPr>
        <w:t>odczytuje</w:t>
      </w:r>
      <w:r w:rsidR="00EB3DB3">
        <w:rPr>
          <w:sz w:val="24"/>
        </w:rPr>
        <w:t xml:space="preserve"> </w:t>
      </w:r>
      <w:r>
        <w:rPr>
          <w:sz w:val="24"/>
        </w:rPr>
        <w:t>znaczenie</w:t>
      </w:r>
      <w:r w:rsidR="00EB3DB3">
        <w:rPr>
          <w:sz w:val="24"/>
        </w:rPr>
        <w:t xml:space="preserve"> </w:t>
      </w:r>
      <w:r>
        <w:rPr>
          <w:sz w:val="24"/>
        </w:rPr>
        <w:t>podstawowych</w:t>
      </w:r>
      <w:r w:rsidR="00EB3DB3">
        <w:rPr>
          <w:sz w:val="24"/>
        </w:rPr>
        <w:t xml:space="preserve"> </w:t>
      </w:r>
      <w:r>
        <w:rPr>
          <w:sz w:val="24"/>
        </w:rPr>
        <w:t>symboli i</w:t>
      </w:r>
      <w:r w:rsidR="00EB3DB3">
        <w:rPr>
          <w:sz w:val="24"/>
        </w:rPr>
        <w:t xml:space="preserve"> </w:t>
      </w:r>
      <w:r>
        <w:rPr>
          <w:sz w:val="24"/>
        </w:rPr>
        <w:t>znaków,</w:t>
      </w:r>
      <w:r w:rsidR="00EB3DB3">
        <w:rPr>
          <w:sz w:val="24"/>
        </w:rPr>
        <w:t xml:space="preserve"> </w:t>
      </w:r>
      <w:r>
        <w:rPr>
          <w:sz w:val="24"/>
        </w:rPr>
        <w:t>tworzy własne</w:t>
      </w:r>
      <w:r w:rsidR="00EB3DB3">
        <w:rPr>
          <w:sz w:val="24"/>
        </w:rPr>
        <w:t xml:space="preserve"> </w:t>
      </w:r>
      <w:r>
        <w:rPr>
          <w:sz w:val="24"/>
        </w:rPr>
        <w:t>symbole,</w:t>
      </w:r>
      <w:r w:rsidR="00EB3DB3">
        <w:rPr>
          <w:sz w:val="24"/>
        </w:rPr>
        <w:t xml:space="preserve"> </w:t>
      </w:r>
      <w:r>
        <w:rPr>
          <w:sz w:val="24"/>
        </w:rPr>
        <w:t>aby wyrazić za ich pomocą określoną informację;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before="1" w:line="360" w:lineRule="auto"/>
        <w:ind w:left="1390" w:right="443"/>
        <w:rPr>
          <w:sz w:val="24"/>
        </w:rPr>
      </w:pPr>
      <w:r>
        <w:rPr>
          <w:sz w:val="24"/>
        </w:rPr>
        <w:t>dokonujeanalizyisyntezygłoskowejwybranychwyrazów,wypowiadaprawidłowo</w:t>
      </w:r>
      <w:r>
        <w:rPr>
          <w:spacing w:val="-2"/>
          <w:sz w:val="24"/>
        </w:rPr>
        <w:t>głoski;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line="360" w:lineRule="auto"/>
        <w:ind w:left="1390" w:right="441"/>
        <w:rPr>
          <w:sz w:val="24"/>
        </w:rPr>
      </w:pPr>
      <w:r>
        <w:rPr>
          <w:sz w:val="24"/>
        </w:rPr>
        <w:t>kreślilinieikształtyzawierająceelementygraficzneobecnewliterach:łuki,pętelki, fale, owale, zygzaki;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  <w:tab w:val="left" w:pos="1391"/>
        </w:tabs>
        <w:spacing w:line="362" w:lineRule="auto"/>
        <w:ind w:left="1391" w:right="444"/>
        <w:rPr>
          <w:sz w:val="24"/>
        </w:rPr>
      </w:pPr>
      <w:r>
        <w:rPr>
          <w:sz w:val="24"/>
        </w:rPr>
        <w:t>podejmuje próby pisania liter, wyrazów i krótkich komunikatów w wybrany przez siebie sposób;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  <w:tab w:val="left" w:pos="1391"/>
        </w:tabs>
        <w:spacing w:line="360" w:lineRule="auto"/>
        <w:ind w:left="1391" w:right="443"/>
        <w:rPr>
          <w:sz w:val="24"/>
        </w:rPr>
      </w:pPr>
      <w:r>
        <w:rPr>
          <w:sz w:val="24"/>
        </w:rPr>
        <w:t>podejmujepróbysamodzielnegoczytaniawyrazówikrótkichtekstów,wtymuzupełnionych obrazkiem;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ind w:left="1390" w:hanging="474"/>
        <w:rPr>
          <w:sz w:val="24"/>
        </w:rPr>
      </w:pPr>
      <w:r>
        <w:rPr>
          <w:sz w:val="24"/>
        </w:rPr>
        <w:t>nazywa</w:t>
      </w:r>
      <w:r w:rsidR="00EB3DB3">
        <w:rPr>
          <w:sz w:val="24"/>
        </w:rPr>
        <w:t xml:space="preserve"> </w:t>
      </w:r>
      <w:r>
        <w:rPr>
          <w:sz w:val="24"/>
        </w:rPr>
        <w:t>wybrane</w:t>
      </w:r>
      <w:r w:rsidR="00EB3DB3">
        <w:rPr>
          <w:sz w:val="24"/>
        </w:rPr>
        <w:t xml:space="preserve"> </w:t>
      </w:r>
      <w:r>
        <w:rPr>
          <w:sz w:val="24"/>
        </w:rPr>
        <w:t>obiekty</w:t>
      </w:r>
      <w:r w:rsidR="00EB3DB3">
        <w:rPr>
          <w:sz w:val="24"/>
        </w:rPr>
        <w:t xml:space="preserve"> </w:t>
      </w:r>
      <w:r>
        <w:rPr>
          <w:sz w:val="24"/>
        </w:rPr>
        <w:t>z</w:t>
      </w:r>
      <w:r w:rsidR="00EB3DB3">
        <w:rPr>
          <w:sz w:val="24"/>
        </w:rPr>
        <w:t xml:space="preserve"> </w:t>
      </w:r>
      <w:r>
        <w:rPr>
          <w:sz w:val="24"/>
        </w:rPr>
        <w:t>najbliższego</w:t>
      </w:r>
      <w:r w:rsidR="00EB3DB3">
        <w:rPr>
          <w:sz w:val="24"/>
        </w:rPr>
        <w:t xml:space="preserve">  </w:t>
      </w:r>
      <w:r>
        <w:rPr>
          <w:sz w:val="24"/>
        </w:rPr>
        <w:t>w</w:t>
      </w:r>
      <w:r w:rsidR="00EB3DB3">
        <w:rPr>
          <w:sz w:val="24"/>
        </w:rPr>
        <w:t xml:space="preserve"> </w:t>
      </w:r>
      <w:r>
        <w:rPr>
          <w:sz w:val="24"/>
        </w:rPr>
        <w:t>języku</w:t>
      </w:r>
      <w:r w:rsidR="00EB3DB3">
        <w:rPr>
          <w:sz w:val="24"/>
        </w:rPr>
        <w:t xml:space="preserve"> </w:t>
      </w:r>
      <w:r>
        <w:rPr>
          <w:sz w:val="24"/>
        </w:rPr>
        <w:t xml:space="preserve">obcym </w:t>
      </w:r>
      <w:r>
        <w:rPr>
          <w:spacing w:val="-2"/>
          <w:sz w:val="24"/>
        </w:rPr>
        <w:t>nowożytnym;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1"/>
        </w:tabs>
        <w:spacing w:before="134"/>
        <w:ind w:left="1391" w:hanging="474"/>
        <w:rPr>
          <w:sz w:val="24"/>
        </w:rPr>
      </w:pPr>
      <w:r>
        <w:rPr>
          <w:sz w:val="24"/>
        </w:rPr>
        <w:t>reaguje</w:t>
      </w:r>
      <w:r w:rsidR="00EB3DB3">
        <w:rPr>
          <w:sz w:val="24"/>
        </w:rPr>
        <w:t xml:space="preserve"> </w:t>
      </w:r>
      <w:r>
        <w:rPr>
          <w:sz w:val="24"/>
        </w:rPr>
        <w:t>na</w:t>
      </w:r>
      <w:r w:rsidR="00EB3DB3">
        <w:rPr>
          <w:sz w:val="24"/>
        </w:rPr>
        <w:t xml:space="preserve"> </w:t>
      </w:r>
      <w:r>
        <w:rPr>
          <w:sz w:val="24"/>
        </w:rPr>
        <w:t>proste</w:t>
      </w:r>
      <w:r w:rsidR="00EB3DB3">
        <w:rPr>
          <w:sz w:val="24"/>
        </w:rPr>
        <w:t xml:space="preserve"> </w:t>
      </w:r>
      <w:r>
        <w:rPr>
          <w:sz w:val="24"/>
        </w:rPr>
        <w:t>polecenia w</w:t>
      </w:r>
      <w:r w:rsidR="00EB3DB3">
        <w:rPr>
          <w:sz w:val="24"/>
        </w:rPr>
        <w:t xml:space="preserve"> </w:t>
      </w:r>
      <w:r>
        <w:rPr>
          <w:sz w:val="24"/>
        </w:rPr>
        <w:t xml:space="preserve">języku obcym </w:t>
      </w:r>
      <w:r>
        <w:rPr>
          <w:spacing w:val="-2"/>
          <w:sz w:val="24"/>
        </w:rPr>
        <w:t>nowożytnym;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1"/>
        </w:tabs>
        <w:spacing w:before="137"/>
        <w:ind w:left="1391" w:hanging="474"/>
        <w:rPr>
          <w:sz w:val="24"/>
        </w:rPr>
      </w:pPr>
      <w:r>
        <w:rPr>
          <w:sz w:val="24"/>
        </w:rPr>
        <w:t>uczestniczy</w:t>
      </w:r>
      <w:r w:rsidR="00EB3DB3">
        <w:rPr>
          <w:sz w:val="24"/>
        </w:rPr>
        <w:t xml:space="preserve"> </w:t>
      </w:r>
      <w:r>
        <w:rPr>
          <w:sz w:val="24"/>
        </w:rPr>
        <w:t>w</w:t>
      </w:r>
      <w:r w:rsidR="00EB3DB3">
        <w:rPr>
          <w:sz w:val="24"/>
        </w:rPr>
        <w:t xml:space="preserve"> </w:t>
      </w:r>
      <w:r>
        <w:rPr>
          <w:sz w:val="24"/>
        </w:rPr>
        <w:t>prostej</w:t>
      </w:r>
      <w:r w:rsidR="00EB3DB3">
        <w:rPr>
          <w:sz w:val="24"/>
        </w:rPr>
        <w:t xml:space="preserve"> </w:t>
      </w:r>
      <w:r>
        <w:rPr>
          <w:sz w:val="24"/>
        </w:rPr>
        <w:t>sytuacji komunikacyjnej</w:t>
      </w:r>
      <w:r w:rsidR="00EB3DB3">
        <w:rPr>
          <w:sz w:val="24"/>
        </w:rPr>
        <w:t xml:space="preserve"> </w:t>
      </w:r>
      <w:r>
        <w:rPr>
          <w:sz w:val="24"/>
        </w:rPr>
        <w:t>w</w:t>
      </w:r>
      <w:r w:rsidR="00EB3DB3">
        <w:rPr>
          <w:sz w:val="24"/>
        </w:rPr>
        <w:t xml:space="preserve"> </w:t>
      </w:r>
      <w:r>
        <w:rPr>
          <w:sz w:val="24"/>
        </w:rPr>
        <w:t>języku</w:t>
      </w:r>
      <w:r w:rsidR="00EB3DB3">
        <w:rPr>
          <w:sz w:val="24"/>
        </w:rPr>
        <w:t xml:space="preserve"> </w:t>
      </w:r>
      <w:r>
        <w:rPr>
          <w:sz w:val="24"/>
        </w:rPr>
        <w:t>obcym</w:t>
      </w:r>
      <w:r w:rsidR="00EB3DB3">
        <w:rPr>
          <w:sz w:val="24"/>
        </w:rPr>
        <w:t xml:space="preserve"> </w:t>
      </w:r>
      <w:r>
        <w:rPr>
          <w:spacing w:val="-2"/>
          <w:sz w:val="24"/>
        </w:rPr>
        <w:t>nowożytnym;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1"/>
        </w:tabs>
        <w:spacing w:before="137"/>
        <w:ind w:left="1391" w:hanging="474"/>
        <w:rPr>
          <w:sz w:val="24"/>
        </w:rPr>
      </w:pPr>
      <w:r>
        <w:rPr>
          <w:sz w:val="24"/>
        </w:rPr>
        <w:t>powtarza</w:t>
      </w:r>
      <w:r w:rsidR="00EB3DB3">
        <w:rPr>
          <w:sz w:val="24"/>
        </w:rPr>
        <w:t xml:space="preserve"> </w:t>
      </w:r>
      <w:r>
        <w:rPr>
          <w:sz w:val="24"/>
        </w:rPr>
        <w:t>wierszyki i</w:t>
      </w:r>
      <w:r w:rsidR="00EB3DB3">
        <w:rPr>
          <w:sz w:val="24"/>
        </w:rPr>
        <w:t xml:space="preserve"> </w:t>
      </w:r>
      <w:r>
        <w:rPr>
          <w:sz w:val="24"/>
        </w:rPr>
        <w:t>śpiewa</w:t>
      </w:r>
      <w:r w:rsidR="00EB3DB3">
        <w:rPr>
          <w:sz w:val="24"/>
        </w:rPr>
        <w:t xml:space="preserve"> </w:t>
      </w:r>
      <w:r>
        <w:rPr>
          <w:sz w:val="24"/>
        </w:rPr>
        <w:t>piosenki</w:t>
      </w:r>
      <w:r w:rsidR="00EB3DB3">
        <w:rPr>
          <w:sz w:val="24"/>
        </w:rPr>
        <w:t xml:space="preserve"> </w:t>
      </w:r>
      <w:r>
        <w:rPr>
          <w:sz w:val="24"/>
        </w:rPr>
        <w:t>w</w:t>
      </w:r>
      <w:r w:rsidR="00EB3DB3">
        <w:rPr>
          <w:sz w:val="24"/>
        </w:rPr>
        <w:t xml:space="preserve"> </w:t>
      </w:r>
      <w:r>
        <w:rPr>
          <w:sz w:val="24"/>
        </w:rPr>
        <w:t>języku</w:t>
      </w:r>
      <w:r w:rsidR="00EB3DB3">
        <w:rPr>
          <w:sz w:val="24"/>
        </w:rPr>
        <w:t xml:space="preserve"> </w:t>
      </w:r>
      <w:r>
        <w:rPr>
          <w:sz w:val="24"/>
        </w:rPr>
        <w:t>obcym</w:t>
      </w:r>
      <w:r w:rsidR="00EB3DB3">
        <w:rPr>
          <w:sz w:val="24"/>
        </w:rPr>
        <w:t xml:space="preserve"> </w:t>
      </w:r>
      <w:r>
        <w:rPr>
          <w:spacing w:val="-2"/>
          <w:sz w:val="24"/>
        </w:rPr>
        <w:t>nowożytnym.</w:t>
      </w:r>
    </w:p>
    <w:p w:rsidR="000244FC" w:rsidRDefault="000244FC">
      <w:pPr>
        <w:pStyle w:val="Tekstpodstawowy"/>
        <w:jc w:val="left"/>
      </w:pPr>
    </w:p>
    <w:p w:rsidR="000244FC" w:rsidRDefault="000244FC">
      <w:pPr>
        <w:pStyle w:val="Tekstpodstawowy"/>
        <w:jc w:val="left"/>
      </w:pPr>
    </w:p>
    <w:p w:rsidR="000244FC" w:rsidRDefault="003B3AD2" w:rsidP="00697DEB">
      <w:pPr>
        <w:pStyle w:val="Akapitzlist"/>
        <w:numPr>
          <w:ilvl w:val="0"/>
          <w:numId w:val="6"/>
        </w:numPr>
        <w:tabs>
          <w:tab w:val="left" w:pos="917"/>
        </w:tabs>
        <w:ind w:left="917" w:hanging="511"/>
        <w:jc w:val="both"/>
        <w:rPr>
          <w:sz w:val="24"/>
        </w:rPr>
      </w:pPr>
      <w:r>
        <w:rPr>
          <w:sz w:val="24"/>
        </w:rPr>
        <w:t>Obszar</w:t>
      </w:r>
      <w:r w:rsidR="00EB3DB3">
        <w:rPr>
          <w:sz w:val="24"/>
        </w:rPr>
        <w:t xml:space="preserve"> </w:t>
      </w:r>
      <w:r>
        <w:rPr>
          <w:sz w:val="24"/>
        </w:rPr>
        <w:t>matematyczny:</w:t>
      </w:r>
      <w:r w:rsidR="00EB3DB3">
        <w:rPr>
          <w:sz w:val="24"/>
        </w:rPr>
        <w:t xml:space="preserve"> </w:t>
      </w:r>
      <w:r>
        <w:rPr>
          <w:sz w:val="24"/>
        </w:rPr>
        <w:t>odkrywanie</w:t>
      </w:r>
      <w:r w:rsidR="00EB3DB3">
        <w:rPr>
          <w:sz w:val="24"/>
        </w:rPr>
        <w:t xml:space="preserve"> </w:t>
      </w:r>
      <w:r>
        <w:rPr>
          <w:sz w:val="24"/>
        </w:rPr>
        <w:t>matematyki</w:t>
      </w:r>
      <w:r w:rsidR="00EB3DB3">
        <w:rPr>
          <w:sz w:val="24"/>
        </w:rPr>
        <w:t xml:space="preserve"> </w:t>
      </w:r>
      <w:r>
        <w:rPr>
          <w:sz w:val="24"/>
        </w:rPr>
        <w:t>wokół</w:t>
      </w:r>
      <w:r w:rsidR="00EB3DB3">
        <w:rPr>
          <w:sz w:val="24"/>
        </w:rPr>
        <w:t xml:space="preserve"> </w:t>
      </w:r>
      <w:r>
        <w:rPr>
          <w:sz w:val="24"/>
        </w:rPr>
        <w:t>siebie.</w:t>
      </w:r>
      <w:r w:rsidR="00EB3DB3">
        <w:rPr>
          <w:sz w:val="24"/>
        </w:rPr>
        <w:t xml:space="preserve"> </w:t>
      </w:r>
      <w:r>
        <w:rPr>
          <w:spacing w:val="-2"/>
          <w:sz w:val="24"/>
        </w:rPr>
        <w:t>Dziecko: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before="139" w:line="360" w:lineRule="auto"/>
        <w:ind w:left="1390" w:right="446"/>
        <w:jc w:val="both"/>
        <w:rPr>
          <w:sz w:val="24"/>
        </w:rPr>
      </w:pPr>
      <w:r>
        <w:rPr>
          <w:sz w:val="24"/>
        </w:rPr>
        <w:t>opisuje sytuacje problemowe bliskie swojemu doświadczeniu, rozpoznaje ich</w:t>
      </w:r>
      <w:r w:rsidR="00EB3DB3">
        <w:rPr>
          <w:sz w:val="24"/>
        </w:rPr>
        <w:t xml:space="preserve"> </w:t>
      </w:r>
      <w:r>
        <w:rPr>
          <w:spacing w:val="-2"/>
          <w:sz w:val="24"/>
        </w:rPr>
        <w:t>przyczyny;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before="1" w:line="360" w:lineRule="auto"/>
        <w:ind w:left="1390" w:right="443"/>
        <w:jc w:val="both"/>
        <w:rPr>
          <w:sz w:val="24"/>
        </w:rPr>
      </w:pPr>
      <w:r>
        <w:rPr>
          <w:sz w:val="24"/>
        </w:rPr>
        <w:t>poszukuje najlepszych rozwiązań problemu, w razie potrzeby radzi się innych, porównuje wyniki różnych działań, identyfikuje rozwiązania, które sprawdzają się</w:t>
      </w:r>
      <w:r w:rsidR="00EB3DB3">
        <w:rPr>
          <w:sz w:val="24"/>
        </w:rPr>
        <w:t xml:space="preserve"> </w:t>
      </w:r>
      <w:r>
        <w:rPr>
          <w:spacing w:val="-2"/>
          <w:sz w:val="24"/>
        </w:rPr>
        <w:t>najlepiej;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</w:tabs>
        <w:spacing w:line="275" w:lineRule="exact"/>
        <w:ind w:left="1389" w:hanging="474"/>
        <w:jc w:val="both"/>
        <w:rPr>
          <w:sz w:val="24"/>
        </w:rPr>
      </w:pPr>
      <w:r>
        <w:rPr>
          <w:sz w:val="24"/>
        </w:rPr>
        <w:t>stosuje</w:t>
      </w:r>
      <w:r w:rsidR="00EB3DB3">
        <w:rPr>
          <w:sz w:val="24"/>
        </w:rPr>
        <w:t xml:space="preserve"> </w:t>
      </w:r>
      <w:r>
        <w:rPr>
          <w:sz w:val="24"/>
        </w:rPr>
        <w:t>wybrane</w:t>
      </w:r>
      <w:r w:rsidR="00EB3DB3">
        <w:rPr>
          <w:sz w:val="24"/>
        </w:rPr>
        <w:t xml:space="preserve"> </w:t>
      </w:r>
      <w:r>
        <w:rPr>
          <w:sz w:val="24"/>
        </w:rPr>
        <w:t>rozwiązanie</w:t>
      </w:r>
      <w:r w:rsidR="00EB3DB3">
        <w:rPr>
          <w:sz w:val="24"/>
        </w:rPr>
        <w:t xml:space="preserve"> </w:t>
      </w:r>
      <w:r>
        <w:rPr>
          <w:sz w:val="24"/>
        </w:rPr>
        <w:t>i</w:t>
      </w:r>
      <w:r w:rsidR="00EB3DB3">
        <w:rPr>
          <w:sz w:val="24"/>
        </w:rPr>
        <w:t xml:space="preserve"> </w:t>
      </w:r>
      <w:r>
        <w:rPr>
          <w:sz w:val="24"/>
        </w:rPr>
        <w:t>ocenia</w:t>
      </w:r>
      <w:r w:rsidR="00EB3DB3">
        <w:rPr>
          <w:sz w:val="24"/>
        </w:rPr>
        <w:t xml:space="preserve"> </w:t>
      </w:r>
      <w:r>
        <w:rPr>
          <w:sz w:val="24"/>
        </w:rPr>
        <w:t>jego</w:t>
      </w:r>
      <w:r w:rsidR="00EB3DB3">
        <w:rPr>
          <w:sz w:val="24"/>
        </w:rPr>
        <w:t xml:space="preserve"> </w:t>
      </w:r>
      <w:r>
        <w:rPr>
          <w:spacing w:val="-2"/>
          <w:sz w:val="24"/>
        </w:rPr>
        <w:t>skuteczność;</w:t>
      </w:r>
    </w:p>
    <w:p w:rsidR="000244FC" w:rsidRDefault="000244FC">
      <w:pPr>
        <w:pStyle w:val="Akapitzlist"/>
        <w:spacing w:line="275" w:lineRule="exact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118"/>
        <w:jc w:val="left"/>
      </w:pP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</w:tabs>
        <w:spacing w:line="360" w:lineRule="auto"/>
        <w:ind w:left="1389" w:right="442" w:hanging="475"/>
        <w:rPr>
          <w:sz w:val="24"/>
        </w:rPr>
      </w:pPr>
      <w:r>
        <w:rPr>
          <w:sz w:val="24"/>
        </w:rPr>
        <w:t>charakteryzujeobiektywokółsiebie,porównujejezesobąpodwzględemwielkości i liczby;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</w:tabs>
        <w:spacing w:before="1"/>
        <w:ind w:left="1389" w:hanging="475"/>
        <w:rPr>
          <w:sz w:val="24"/>
        </w:rPr>
      </w:pPr>
      <w:r>
        <w:rPr>
          <w:sz w:val="24"/>
        </w:rPr>
        <w:t>klasyfikuje</w:t>
      </w:r>
      <w:r w:rsidR="00EB3DB3">
        <w:rPr>
          <w:sz w:val="24"/>
        </w:rPr>
        <w:t xml:space="preserve"> </w:t>
      </w:r>
      <w:r>
        <w:rPr>
          <w:sz w:val="24"/>
        </w:rPr>
        <w:t>obiekty</w:t>
      </w:r>
      <w:r w:rsidR="00EB3DB3">
        <w:rPr>
          <w:sz w:val="24"/>
        </w:rPr>
        <w:t xml:space="preserve"> </w:t>
      </w:r>
      <w:r>
        <w:rPr>
          <w:sz w:val="24"/>
        </w:rPr>
        <w:t>według co</w:t>
      </w:r>
      <w:r w:rsidR="00EB3DB3">
        <w:rPr>
          <w:sz w:val="24"/>
        </w:rPr>
        <w:t xml:space="preserve"> </w:t>
      </w:r>
      <w:r>
        <w:rPr>
          <w:sz w:val="24"/>
        </w:rPr>
        <w:t>najmniej dwóch</w:t>
      </w:r>
      <w:r w:rsidR="00EB3DB3">
        <w:rPr>
          <w:sz w:val="24"/>
        </w:rPr>
        <w:t xml:space="preserve"> </w:t>
      </w:r>
      <w:r>
        <w:rPr>
          <w:sz w:val="24"/>
        </w:rPr>
        <w:t xml:space="preserve">cech </w:t>
      </w:r>
      <w:r>
        <w:rPr>
          <w:spacing w:val="-2"/>
          <w:sz w:val="24"/>
        </w:rPr>
        <w:t>jednocześnie;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before="136"/>
        <w:ind w:left="1390"/>
        <w:rPr>
          <w:sz w:val="24"/>
        </w:rPr>
      </w:pPr>
      <w:r>
        <w:rPr>
          <w:sz w:val="24"/>
        </w:rPr>
        <w:t>liczy</w:t>
      </w:r>
      <w:r w:rsidR="00EB3DB3">
        <w:rPr>
          <w:sz w:val="24"/>
        </w:rPr>
        <w:t xml:space="preserve"> </w:t>
      </w:r>
      <w:r>
        <w:rPr>
          <w:sz w:val="24"/>
        </w:rPr>
        <w:t>w</w:t>
      </w:r>
      <w:r w:rsidR="00EB3DB3">
        <w:rPr>
          <w:sz w:val="24"/>
        </w:rPr>
        <w:t xml:space="preserve"> </w:t>
      </w:r>
      <w:r>
        <w:rPr>
          <w:sz w:val="24"/>
        </w:rPr>
        <w:t>możliwym</w:t>
      </w:r>
      <w:r w:rsidR="00EB3DB3">
        <w:rPr>
          <w:sz w:val="24"/>
        </w:rPr>
        <w:t xml:space="preserve"> </w:t>
      </w:r>
      <w:r>
        <w:rPr>
          <w:sz w:val="24"/>
        </w:rPr>
        <w:t>dla</w:t>
      </w:r>
      <w:r w:rsidR="00EB3DB3">
        <w:rPr>
          <w:sz w:val="24"/>
        </w:rPr>
        <w:t xml:space="preserve"> </w:t>
      </w:r>
      <w:r>
        <w:rPr>
          <w:sz w:val="24"/>
        </w:rPr>
        <w:t>siebie</w:t>
      </w:r>
      <w:r w:rsidR="00EB3DB3">
        <w:rPr>
          <w:sz w:val="24"/>
        </w:rPr>
        <w:t xml:space="preserve"> </w:t>
      </w:r>
      <w:r>
        <w:rPr>
          <w:spacing w:val="-2"/>
          <w:sz w:val="24"/>
        </w:rPr>
        <w:t>zakresie;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before="140" w:line="360" w:lineRule="auto"/>
        <w:ind w:left="1390" w:right="444"/>
        <w:rPr>
          <w:sz w:val="24"/>
        </w:rPr>
      </w:pPr>
      <w:r>
        <w:rPr>
          <w:sz w:val="24"/>
        </w:rPr>
        <w:t>wyznacza wynik dodawania i odejmowania, pomagając sobie liczeniem na palcach lub na innych zbiorach zastępczych;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line="360" w:lineRule="auto"/>
        <w:ind w:left="1390" w:right="443"/>
        <w:rPr>
          <w:sz w:val="24"/>
        </w:rPr>
      </w:pPr>
      <w:r>
        <w:rPr>
          <w:sz w:val="24"/>
        </w:rPr>
        <w:t>waży</w:t>
      </w:r>
      <w:r w:rsidR="00187BC4">
        <w:rPr>
          <w:sz w:val="24"/>
        </w:rPr>
        <w:t xml:space="preserve"> 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mierzy</w:t>
      </w:r>
      <w:r w:rsidR="00187BC4">
        <w:rPr>
          <w:sz w:val="24"/>
        </w:rPr>
        <w:t xml:space="preserve"> </w:t>
      </w:r>
      <w:r>
        <w:rPr>
          <w:sz w:val="24"/>
        </w:rPr>
        <w:t>różne</w:t>
      </w:r>
      <w:r w:rsidR="00187BC4">
        <w:rPr>
          <w:sz w:val="24"/>
        </w:rPr>
        <w:t xml:space="preserve"> </w:t>
      </w:r>
      <w:r>
        <w:rPr>
          <w:sz w:val="24"/>
        </w:rPr>
        <w:t>przedmioty,</w:t>
      </w:r>
      <w:r w:rsidR="00187BC4">
        <w:rPr>
          <w:sz w:val="24"/>
        </w:rPr>
        <w:t xml:space="preserve"> </w:t>
      </w:r>
      <w:r>
        <w:rPr>
          <w:sz w:val="24"/>
        </w:rPr>
        <w:t>ustala</w:t>
      </w:r>
      <w:r w:rsidR="00187BC4">
        <w:rPr>
          <w:sz w:val="24"/>
        </w:rPr>
        <w:t xml:space="preserve"> </w:t>
      </w:r>
      <w:r>
        <w:rPr>
          <w:sz w:val="24"/>
        </w:rPr>
        <w:t>wartość</w:t>
      </w:r>
      <w:r w:rsidR="00187BC4">
        <w:rPr>
          <w:sz w:val="24"/>
        </w:rPr>
        <w:t xml:space="preserve"> </w:t>
      </w:r>
      <w:r>
        <w:rPr>
          <w:sz w:val="24"/>
        </w:rPr>
        <w:t>pomiaru,</w:t>
      </w:r>
      <w:r w:rsidR="00187BC4">
        <w:rPr>
          <w:sz w:val="24"/>
        </w:rPr>
        <w:t xml:space="preserve"> </w:t>
      </w:r>
      <w:r>
        <w:rPr>
          <w:sz w:val="24"/>
        </w:rPr>
        <w:t>stosując</w:t>
      </w:r>
      <w:r w:rsidR="00187BC4">
        <w:rPr>
          <w:sz w:val="24"/>
        </w:rPr>
        <w:t xml:space="preserve"> </w:t>
      </w:r>
      <w:r>
        <w:rPr>
          <w:sz w:val="24"/>
        </w:rPr>
        <w:t>własne i powszechnie przyjęte narzędzia i jednostki miar;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  <w:tab w:val="left" w:pos="3212"/>
          <w:tab w:val="left" w:pos="8546"/>
        </w:tabs>
        <w:spacing w:line="360" w:lineRule="auto"/>
        <w:ind w:left="1390" w:right="442"/>
        <w:rPr>
          <w:sz w:val="24"/>
        </w:rPr>
      </w:pPr>
      <w:r>
        <w:rPr>
          <w:sz w:val="24"/>
        </w:rPr>
        <w:t>odczytuje</w:t>
      </w:r>
      <w:r w:rsidR="00187BC4">
        <w:rPr>
          <w:sz w:val="24"/>
        </w:rPr>
        <w:t xml:space="preserve"> </w:t>
      </w:r>
      <w:r>
        <w:rPr>
          <w:sz w:val="24"/>
        </w:rPr>
        <w:t>zapis</w:t>
      </w:r>
      <w:r>
        <w:rPr>
          <w:sz w:val="24"/>
        </w:rPr>
        <w:tab/>
        <w:t>cyfrowy</w:t>
      </w:r>
      <w:r w:rsidR="00187BC4">
        <w:rPr>
          <w:sz w:val="24"/>
        </w:rPr>
        <w:t xml:space="preserve"> </w:t>
      </w:r>
      <w:r>
        <w:rPr>
          <w:sz w:val="24"/>
        </w:rPr>
        <w:t>liczb,</w:t>
      </w:r>
      <w:r w:rsidR="00187BC4">
        <w:rPr>
          <w:sz w:val="24"/>
        </w:rPr>
        <w:t xml:space="preserve"> </w:t>
      </w:r>
      <w:r>
        <w:rPr>
          <w:sz w:val="24"/>
        </w:rPr>
        <w:t>które</w:t>
      </w:r>
      <w:r w:rsidR="00187BC4">
        <w:rPr>
          <w:sz w:val="24"/>
        </w:rPr>
        <w:t xml:space="preserve"> </w:t>
      </w:r>
      <w:r>
        <w:rPr>
          <w:sz w:val="24"/>
        </w:rPr>
        <w:t>obserwuje</w:t>
      </w:r>
      <w:r w:rsidR="00187BC4">
        <w:rPr>
          <w:sz w:val="24"/>
        </w:rPr>
        <w:t xml:space="preserve"> </w:t>
      </w:r>
      <w:r>
        <w:rPr>
          <w:sz w:val="24"/>
        </w:rPr>
        <w:t>w</w:t>
      </w:r>
      <w:r w:rsidR="00187BC4">
        <w:rPr>
          <w:sz w:val="24"/>
        </w:rPr>
        <w:t xml:space="preserve"> </w:t>
      </w:r>
      <w:r>
        <w:rPr>
          <w:sz w:val="24"/>
        </w:rPr>
        <w:t>najbliższym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otoczeniu</w:t>
      </w:r>
      <w:r>
        <w:rPr>
          <w:sz w:val="24"/>
        </w:rPr>
        <w:t>(np. w kalendarzu, na budynkach, na znakach drogowych, ceny w sklepach);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</w:tabs>
        <w:ind w:left="1389" w:hanging="474"/>
        <w:rPr>
          <w:sz w:val="24"/>
        </w:rPr>
      </w:pPr>
      <w:r>
        <w:rPr>
          <w:sz w:val="24"/>
        </w:rPr>
        <w:t>przedstawia</w:t>
      </w:r>
      <w:r w:rsidR="00187BC4">
        <w:rPr>
          <w:sz w:val="24"/>
        </w:rPr>
        <w:t xml:space="preserve"> </w:t>
      </w:r>
      <w:r>
        <w:rPr>
          <w:sz w:val="24"/>
        </w:rPr>
        <w:t>wartości</w:t>
      </w:r>
      <w:r w:rsidR="00187BC4">
        <w:rPr>
          <w:sz w:val="24"/>
        </w:rPr>
        <w:t xml:space="preserve"> </w:t>
      </w:r>
      <w:r>
        <w:rPr>
          <w:sz w:val="24"/>
        </w:rPr>
        <w:t>liczbowe</w:t>
      </w:r>
      <w:r w:rsidR="00187BC4">
        <w:rPr>
          <w:sz w:val="24"/>
        </w:rPr>
        <w:t xml:space="preserve"> </w:t>
      </w:r>
      <w:r>
        <w:rPr>
          <w:sz w:val="24"/>
        </w:rPr>
        <w:t>na</w:t>
      </w:r>
      <w:r w:rsidR="00187BC4">
        <w:rPr>
          <w:sz w:val="24"/>
        </w:rPr>
        <w:t xml:space="preserve"> </w:t>
      </w:r>
      <w:r>
        <w:rPr>
          <w:sz w:val="24"/>
        </w:rPr>
        <w:t>różne</w:t>
      </w:r>
      <w:r w:rsidR="00187BC4">
        <w:rPr>
          <w:sz w:val="24"/>
        </w:rPr>
        <w:t xml:space="preserve"> </w:t>
      </w:r>
      <w:r>
        <w:rPr>
          <w:sz w:val="24"/>
        </w:rPr>
        <w:t>sposoby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graficzne;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</w:tabs>
        <w:spacing w:before="137"/>
        <w:ind w:left="1390" w:hanging="474"/>
        <w:rPr>
          <w:sz w:val="24"/>
        </w:rPr>
      </w:pPr>
      <w:r>
        <w:rPr>
          <w:sz w:val="24"/>
        </w:rPr>
        <w:t>określa</w:t>
      </w:r>
      <w:r w:rsidR="00187BC4">
        <w:rPr>
          <w:sz w:val="24"/>
        </w:rPr>
        <w:t xml:space="preserve"> </w:t>
      </w:r>
      <w:r>
        <w:rPr>
          <w:sz w:val="24"/>
        </w:rPr>
        <w:t>kierunki i</w:t>
      </w:r>
      <w:r w:rsidR="00187BC4">
        <w:rPr>
          <w:sz w:val="24"/>
        </w:rPr>
        <w:t xml:space="preserve"> </w:t>
      </w:r>
      <w:r>
        <w:rPr>
          <w:sz w:val="24"/>
        </w:rPr>
        <w:t>relacje przestrzenne</w:t>
      </w:r>
      <w:r w:rsidR="00187BC4">
        <w:rPr>
          <w:sz w:val="24"/>
        </w:rPr>
        <w:t xml:space="preserve"> </w:t>
      </w:r>
      <w:r>
        <w:rPr>
          <w:sz w:val="24"/>
        </w:rPr>
        <w:t xml:space="preserve">między </w:t>
      </w:r>
      <w:r>
        <w:rPr>
          <w:spacing w:val="-2"/>
          <w:sz w:val="24"/>
        </w:rPr>
        <w:t>obiektami;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  <w:tab w:val="left" w:pos="1391"/>
        </w:tabs>
        <w:spacing w:before="139" w:line="360" w:lineRule="auto"/>
        <w:ind w:left="1391" w:right="439"/>
        <w:rPr>
          <w:sz w:val="24"/>
        </w:rPr>
      </w:pPr>
      <w:r>
        <w:rPr>
          <w:sz w:val="24"/>
        </w:rPr>
        <w:t>posługuje się pojęciami dotyczącymi następstwa czasu (np. wczoraj, dzisiaj, jutro, rano, wieczorem), posługuje się nazwami pór roku, dni tygodnia i miesięcy;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  <w:tab w:val="left" w:pos="1392"/>
        </w:tabs>
        <w:spacing w:before="1" w:line="360" w:lineRule="auto"/>
        <w:ind w:left="1392" w:right="441"/>
        <w:rPr>
          <w:sz w:val="24"/>
        </w:rPr>
      </w:pPr>
      <w:r>
        <w:rPr>
          <w:sz w:val="24"/>
        </w:rPr>
        <w:t>rozpoznaje figury geometryczne płaskie: koło, trójkąt, kwadrat, prostokąt i niektóre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bryły;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0"/>
          <w:tab w:val="left" w:pos="1392"/>
        </w:tabs>
        <w:spacing w:line="360" w:lineRule="auto"/>
        <w:ind w:left="1392" w:right="440"/>
        <w:rPr>
          <w:sz w:val="24"/>
        </w:rPr>
      </w:pPr>
      <w:r>
        <w:rPr>
          <w:sz w:val="24"/>
        </w:rPr>
        <w:t>analizuje i tworzy szeregi oraz powtarzalne wzory, odnajduje symetrię w budowie obiektów przyrodniczych;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1"/>
        </w:tabs>
        <w:ind w:left="1391" w:hanging="474"/>
        <w:rPr>
          <w:sz w:val="24"/>
        </w:rPr>
      </w:pPr>
      <w:r>
        <w:rPr>
          <w:sz w:val="24"/>
        </w:rPr>
        <w:t>rozpoznaje</w:t>
      </w:r>
      <w:r w:rsidR="00187BC4">
        <w:rPr>
          <w:sz w:val="24"/>
        </w:rPr>
        <w:t xml:space="preserve"> </w:t>
      </w:r>
      <w:r>
        <w:rPr>
          <w:sz w:val="24"/>
        </w:rPr>
        <w:t>monety i banknoty, wykonuje</w:t>
      </w:r>
      <w:r w:rsidR="00187BC4">
        <w:rPr>
          <w:sz w:val="24"/>
        </w:rPr>
        <w:t xml:space="preserve"> </w:t>
      </w:r>
      <w:r>
        <w:rPr>
          <w:sz w:val="24"/>
        </w:rPr>
        <w:t>proste</w:t>
      </w:r>
      <w:r>
        <w:rPr>
          <w:spacing w:val="-2"/>
          <w:sz w:val="24"/>
        </w:rPr>
        <w:t xml:space="preserve"> obliczenia.</w:t>
      </w:r>
    </w:p>
    <w:p w:rsidR="000244FC" w:rsidRDefault="000244FC">
      <w:pPr>
        <w:pStyle w:val="Tekstpodstawowy"/>
        <w:jc w:val="left"/>
      </w:pPr>
    </w:p>
    <w:p w:rsidR="000244FC" w:rsidRDefault="000244FC">
      <w:pPr>
        <w:pStyle w:val="Tekstpodstawowy"/>
        <w:jc w:val="left"/>
      </w:pPr>
    </w:p>
    <w:p w:rsidR="000244FC" w:rsidRDefault="003B3AD2" w:rsidP="00697DEB">
      <w:pPr>
        <w:pStyle w:val="Akapitzlist"/>
        <w:numPr>
          <w:ilvl w:val="0"/>
          <w:numId w:val="6"/>
        </w:numPr>
        <w:tabs>
          <w:tab w:val="left" w:pos="917"/>
        </w:tabs>
        <w:ind w:left="917" w:hanging="511"/>
        <w:jc w:val="both"/>
        <w:rPr>
          <w:sz w:val="24"/>
        </w:rPr>
      </w:pPr>
      <w:r>
        <w:rPr>
          <w:sz w:val="24"/>
        </w:rPr>
        <w:t>Obszar</w:t>
      </w:r>
      <w:r w:rsidR="00187BC4">
        <w:rPr>
          <w:sz w:val="24"/>
        </w:rPr>
        <w:t xml:space="preserve"> </w:t>
      </w:r>
      <w:r>
        <w:rPr>
          <w:sz w:val="24"/>
        </w:rPr>
        <w:t>przyrodniczy: odkrywanie</w:t>
      </w:r>
      <w:r w:rsidR="00187BC4">
        <w:rPr>
          <w:sz w:val="24"/>
        </w:rPr>
        <w:t xml:space="preserve"> </w:t>
      </w:r>
      <w:r>
        <w:rPr>
          <w:sz w:val="24"/>
        </w:rPr>
        <w:t>przyrody</w:t>
      </w:r>
      <w:r w:rsidR="00187BC4">
        <w:rPr>
          <w:sz w:val="24"/>
        </w:rPr>
        <w:t xml:space="preserve"> </w:t>
      </w:r>
      <w:r>
        <w:rPr>
          <w:sz w:val="24"/>
        </w:rPr>
        <w:t>i dbanie</w:t>
      </w:r>
      <w:r w:rsidR="00187BC4">
        <w:rPr>
          <w:sz w:val="24"/>
        </w:rPr>
        <w:t xml:space="preserve"> </w:t>
      </w:r>
      <w:r>
        <w:rPr>
          <w:sz w:val="24"/>
        </w:rPr>
        <w:t>o</w:t>
      </w:r>
      <w:r w:rsidR="00187BC4">
        <w:rPr>
          <w:sz w:val="24"/>
        </w:rPr>
        <w:t xml:space="preserve"> </w:t>
      </w:r>
      <w:r>
        <w:rPr>
          <w:sz w:val="24"/>
        </w:rPr>
        <w:t>nią.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Dziecko: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91"/>
          <w:tab w:val="left" w:pos="1393"/>
        </w:tabs>
        <w:spacing w:before="137" w:line="360" w:lineRule="auto"/>
        <w:ind w:left="1393" w:right="441"/>
        <w:jc w:val="both"/>
        <w:rPr>
          <w:sz w:val="24"/>
        </w:rPr>
      </w:pPr>
      <w:r>
        <w:rPr>
          <w:sz w:val="24"/>
        </w:rPr>
        <w:t>rozpoznajeinazywaroślinyorazzwierzęta,atakżeelementyprzyrodynieożywionej z najbliższego otoczenia;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9"/>
          <w:tab w:val="left" w:pos="1391"/>
        </w:tabs>
        <w:spacing w:line="360" w:lineRule="auto"/>
        <w:ind w:left="1389" w:right="442" w:hanging="472"/>
        <w:jc w:val="both"/>
        <w:rPr>
          <w:sz w:val="24"/>
        </w:rPr>
      </w:pPr>
      <w:r>
        <w:rPr>
          <w:sz w:val="24"/>
        </w:rPr>
        <w:t>analizuje i bada elementy najbliższego otoczenia, wyciąga wnioski z obserwacji, opisujezmianyzachodzącewotoczeniuiwymienianiektórezależnościwystępujące w przyrodzie (np. wzrost roślin, cykle dnia i nocy, pory roku) oraz zjawiska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pogodowe;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before="1" w:line="360" w:lineRule="auto"/>
        <w:ind w:left="1390" w:right="443"/>
        <w:jc w:val="both"/>
        <w:rPr>
          <w:sz w:val="24"/>
        </w:rPr>
      </w:pPr>
      <w:r>
        <w:rPr>
          <w:sz w:val="24"/>
        </w:rPr>
        <w:t>zadaje pytania o interesujące je zagadnienia, pyta o przyczyny i cele zaobserwowanych zjawisk i podejmowanych działań, formułuje przypuszczalne wyjaśnienia, sprawdza ich trafność;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line="360" w:lineRule="auto"/>
        <w:ind w:left="1390" w:right="444"/>
        <w:jc w:val="both"/>
        <w:rPr>
          <w:sz w:val="24"/>
        </w:rPr>
      </w:pPr>
      <w:r>
        <w:rPr>
          <w:sz w:val="24"/>
        </w:rPr>
        <w:t>dokumentuje</w:t>
      </w:r>
      <w:r w:rsidR="00187BC4">
        <w:rPr>
          <w:sz w:val="24"/>
        </w:rPr>
        <w:t xml:space="preserve"> </w:t>
      </w:r>
      <w:r>
        <w:rPr>
          <w:sz w:val="24"/>
        </w:rPr>
        <w:t>zaobserwowane</w:t>
      </w:r>
      <w:r w:rsidR="00187BC4">
        <w:rPr>
          <w:sz w:val="24"/>
        </w:rPr>
        <w:t xml:space="preserve"> </w:t>
      </w:r>
      <w:r>
        <w:rPr>
          <w:sz w:val="24"/>
        </w:rPr>
        <w:t>obiekty,</w:t>
      </w:r>
      <w:r w:rsidR="00187BC4">
        <w:rPr>
          <w:sz w:val="24"/>
        </w:rPr>
        <w:t xml:space="preserve"> </w:t>
      </w:r>
      <w:r>
        <w:rPr>
          <w:sz w:val="24"/>
        </w:rPr>
        <w:t>zjawiska</w:t>
      </w:r>
      <w:r w:rsidR="00187BC4">
        <w:rPr>
          <w:sz w:val="24"/>
        </w:rPr>
        <w:t xml:space="preserve"> </w:t>
      </w:r>
      <w:r>
        <w:rPr>
          <w:sz w:val="24"/>
        </w:rPr>
        <w:t>oraz</w:t>
      </w:r>
      <w:r w:rsidR="00187BC4">
        <w:rPr>
          <w:sz w:val="24"/>
        </w:rPr>
        <w:t xml:space="preserve"> </w:t>
      </w:r>
      <w:r>
        <w:rPr>
          <w:sz w:val="24"/>
        </w:rPr>
        <w:t>procesy</w:t>
      </w:r>
      <w:r w:rsidR="00187BC4">
        <w:rPr>
          <w:sz w:val="24"/>
        </w:rPr>
        <w:t xml:space="preserve"> </w:t>
      </w:r>
      <w:r>
        <w:rPr>
          <w:sz w:val="24"/>
        </w:rPr>
        <w:t>zachodzące</w:t>
      </w:r>
      <w:r w:rsidR="00187BC4">
        <w:rPr>
          <w:sz w:val="24"/>
        </w:rPr>
        <w:t xml:space="preserve"> </w:t>
      </w:r>
      <w:r>
        <w:rPr>
          <w:sz w:val="24"/>
        </w:rPr>
        <w:t>w przyrodzie;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88"/>
          <w:tab w:val="left" w:pos="1390"/>
        </w:tabs>
        <w:spacing w:line="360" w:lineRule="auto"/>
        <w:ind w:left="1390" w:right="447"/>
        <w:jc w:val="both"/>
        <w:rPr>
          <w:sz w:val="24"/>
        </w:rPr>
      </w:pPr>
      <w:r>
        <w:rPr>
          <w:sz w:val="24"/>
        </w:rPr>
        <w:t>wyraża troskę o rośliny i zwierzęta, objaśnia zasady odpowiedzialnej opieki nad zwierzętami domowymi;</w:t>
      </w:r>
    </w:p>
    <w:p w:rsidR="000244FC" w:rsidRDefault="000244FC">
      <w:pPr>
        <w:pStyle w:val="Akapitzlist"/>
        <w:spacing w:line="360" w:lineRule="auto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104"/>
        <w:jc w:val="left"/>
      </w:pP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1"/>
        </w:tabs>
        <w:ind w:left="1361" w:hanging="475"/>
        <w:rPr>
          <w:sz w:val="24"/>
        </w:rPr>
      </w:pPr>
      <w:r>
        <w:rPr>
          <w:sz w:val="24"/>
        </w:rPr>
        <w:t>wskazuje</w:t>
      </w:r>
      <w:r w:rsidR="00187BC4">
        <w:rPr>
          <w:sz w:val="24"/>
        </w:rPr>
        <w:t xml:space="preserve"> </w:t>
      </w:r>
      <w:r>
        <w:rPr>
          <w:sz w:val="24"/>
        </w:rPr>
        <w:t>na</w:t>
      </w:r>
      <w:r w:rsidR="00187BC4">
        <w:rPr>
          <w:sz w:val="24"/>
        </w:rPr>
        <w:t xml:space="preserve"> </w:t>
      </w:r>
      <w:r>
        <w:rPr>
          <w:sz w:val="24"/>
        </w:rPr>
        <w:t>planie,</w:t>
      </w:r>
      <w:r w:rsidR="00187BC4">
        <w:rPr>
          <w:sz w:val="24"/>
        </w:rPr>
        <w:t xml:space="preserve"> </w:t>
      </w:r>
      <w:r>
        <w:rPr>
          <w:sz w:val="24"/>
        </w:rPr>
        <w:t>mapie</w:t>
      </w:r>
      <w:r w:rsidR="00187BC4">
        <w:rPr>
          <w:sz w:val="24"/>
        </w:rPr>
        <w:t xml:space="preserve"> </w:t>
      </w:r>
      <w:r>
        <w:rPr>
          <w:sz w:val="24"/>
        </w:rPr>
        <w:t>lub</w:t>
      </w:r>
      <w:r w:rsidR="00187BC4">
        <w:rPr>
          <w:sz w:val="24"/>
        </w:rPr>
        <w:t xml:space="preserve"> </w:t>
      </w:r>
      <w:r>
        <w:rPr>
          <w:sz w:val="24"/>
        </w:rPr>
        <w:t>globusie</w:t>
      </w:r>
      <w:r w:rsidR="00187BC4">
        <w:rPr>
          <w:sz w:val="24"/>
        </w:rPr>
        <w:t xml:space="preserve"> </w:t>
      </w:r>
      <w:r>
        <w:rPr>
          <w:sz w:val="24"/>
        </w:rPr>
        <w:t>znane</w:t>
      </w:r>
      <w:r w:rsidR="00187BC4">
        <w:rPr>
          <w:sz w:val="24"/>
        </w:rPr>
        <w:t xml:space="preserve"> </w:t>
      </w:r>
      <w:r>
        <w:rPr>
          <w:sz w:val="24"/>
        </w:rPr>
        <w:t>mu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miejsca;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2"/>
        </w:tabs>
        <w:spacing w:before="137"/>
        <w:ind w:left="1362"/>
        <w:rPr>
          <w:sz w:val="24"/>
        </w:rPr>
      </w:pPr>
      <w:r>
        <w:rPr>
          <w:sz w:val="24"/>
        </w:rPr>
        <w:t>opisuje</w:t>
      </w:r>
      <w:r w:rsidR="00187BC4">
        <w:rPr>
          <w:sz w:val="24"/>
        </w:rPr>
        <w:t xml:space="preserve"> </w:t>
      </w:r>
      <w:r>
        <w:rPr>
          <w:sz w:val="24"/>
        </w:rPr>
        <w:t>Ziemię</w:t>
      </w:r>
      <w:r w:rsidR="00187BC4">
        <w:rPr>
          <w:sz w:val="24"/>
        </w:rPr>
        <w:t xml:space="preserve"> </w:t>
      </w:r>
      <w:r>
        <w:rPr>
          <w:sz w:val="24"/>
        </w:rPr>
        <w:t>jako</w:t>
      </w:r>
      <w:r w:rsidR="00187BC4">
        <w:rPr>
          <w:sz w:val="24"/>
        </w:rPr>
        <w:t xml:space="preserve"> </w:t>
      </w:r>
      <w:r>
        <w:rPr>
          <w:sz w:val="24"/>
        </w:rPr>
        <w:t>kulę,</w:t>
      </w:r>
      <w:r w:rsidR="00187BC4">
        <w:rPr>
          <w:sz w:val="24"/>
        </w:rPr>
        <w:t xml:space="preserve"> </w:t>
      </w:r>
      <w:r>
        <w:rPr>
          <w:sz w:val="24"/>
        </w:rPr>
        <w:t>która</w:t>
      </w:r>
      <w:r w:rsidR="00187BC4">
        <w:rPr>
          <w:sz w:val="24"/>
        </w:rPr>
        <w:t xml:space="preserve"> </w:t>
      </w:r>
      <w:r>
        <w:rPr>
          <w:sz w:val="24"/>
        </w:rPr>
        <w:t>razem</w:t>
      </w:r>
      <w:r w:rsidR="00187BC4">
        <w:rPr>
          <w:sz w:val="24"/>
        </w:rPr>
        <w:t xml:space="preserve"> </w:t>
      </w:r>
      <w:r>
        <w:rPr>
          <w:sz w:val="24"/>
        </w:rPr>
        <w:t>z</w:t>
      </w:r>
      <w:r w:rsidR="00187BC4">
        <w:rPr>
          <w:sz w:val="24"/>
        </w:rPr>
        <w:t xml:space="preserve"> </w:t>
      </w:r>
      <w:r>
        <w:rPr>
          <w:sz w:val="24"/>
        </w:rPr>
        <w:t>innymi</w:t>
      </w:r>
      <w:r w:rsidR="00187BC4">
        <w:rPr>
          <w:sz w:val="24"/>
        </w:rPr>
        <w:t xml:space="preserve"> </w:t>
      </w:r>
      <w:r>
        <w:rPr>
          <w:sz w:val="24"/>
        </w:rPr>
        <w:t>planetami krąży</w:t>
      </w:r>
      <w:r w:rsidR="00187BC4">
        <w:rPr>
          <w:sz w:val="24"/>
        </w:rPr>
        <w:t xml:space="preserve"> </w:t>
      </w:r>
      <w:r>
        <w:rPr>
          <w:sz w:val="24"/>
        </w:rPr>
        <w:t xml:space="preserve">wokół </w:t>
      </w:r>
      <w:r>
        <w:rPr>
          <w:spacing w:val="-2"/>
          <w:sz w:val="24"/>
        </w:rPr>
        <w:t>Słońca;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2"/>
        </w:tabs>
        <w:spacing w:before="139"/>
        <w:ind w:left="1362" w:hanging="475"/>
        <w:rPr>
          <w:sz w:val="24"/>
        </w:rPr>
      </w:pPr>
      <w:r>
        <w:rPr>
          <w:sz w:val="24"/>
        </w:rPr>
        <w:t>korzysta</w:t>
      </w:r>
      <w:r w:rsidR="00187BC4">
        <w:rPr>
          <w:sz w:val="24"/>
        </w:rPr>
        <w:t xml:space="preserve"> </w:t>
      </w:r>
      <w:r>
        <w:rPr>
          <w:sz w:val="24"/>
        </w:rPr>
        <w:t>z</w:t>
      </w:r>
      <w:r w:rsidR="00187BC4">
        <w:rPr>
          <w:sz w:val="24"/>
        </w:rPr>
        <w:t xml:space="preserve"> </w:t>
      </w:r>
      <w:r>
        <w:rPr>
          <w:sz w:val="24"/>
        </w:rPr>
        <w:t>narzędzi</w:t>
      </w:r>
      <w:r w:rsidR="00187BC4">
        <w:rPr>
          <w:sz w:val="24"/>
        </w:rPr>
        <w:t xml:space="preserve"> </w:t>
      </w:r>
      <w:r>
        <w:rPr>
          <w:sz w:val="24"/>
        </w:rPr>
        <w:t>ogrodniczych</w:t>
      </w:r>
      <w:r w:rsidR="00187BC4">
        <w:rPr>
          <w:sz w:val="24"/>
        </w:rPr>
        <w:t xml:space="preserve"> </w:t>
      </w:r>
      <w:r>
        <w:rPr>
          <w:sz w:val="24"/>
        </w:rPr>
        <w:t>przy</w:t>
      </w:r>
      <w:r w:rsidR="00187BC4">
        <w:rPr>
          <w:sz w:val="24"/>
        </w:rPr>
        <w:t xml:space="preserve"> </w:t>
      </w:r>
      <w:r>
        <w:rPr>
          <w:sz w:val="24"/>
        </w:rPr>
        <w:t>pielęgnacji</w:t>
      </w:r>
      <w:r w:rsidR="00187BC4">
        <w:rPr>
          <w:sz w:val="24"/>
        </w:rPr>
        <w:t xml:space="preserve"> </w:t>
      </w:r>
      <w:r>
        <w:rPr>
          <w:sz w:val="24"/>
        </w:rPr>
        <w:t>roślin</w:t>
      </w:r>
      <w:r w:rsidR="00187BC4">
        <w:rPr>
          <w:sz w:val="24"/>
        </w:rPr>
        <w:t xml:space="preserve"> </w:t>
      </w:r>
      <w:r>
        <w:rPr>
          <w:sz w:val="24"/>
        </w:rPr>
        <w:t>ozdobnych</w:t>
      </w:r>
      <w:r w:rsidR="00187BC4">
        <w:rPr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użytkowych;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2"/>
        </w:tabs>
        <w:spacing w:before="137"/>
        <w:ind w:left="1362" w:hanging="475"/>
        <w:rPr>
          <w:sz w:val="24"/>
        </w:rPr>
      </w:pPr>
      <w:r>
        <w:rPr>
          <w:sz w:val="24"/>
        </w:rPr>
        <w:t>opisuje</w:t>
      </w:r>
      <w:r w:rsidR="00187BC4">
        <w:rPr>
          <w:sz w:val="24"/>
        </w:rPr>
        <w:t xml:space="preserve"> </w:t>
      </w:r>
      <w:r>
        <w:rPr>
          <w:sz w:val="24"/>
        </w:rPr>
        <w:t>zależności między</w:t>
      </w:r>
      <w:r w:rsidR="00187BC4">
        <w:rPr>
          <w:sz w:val="24"/>
        </w:rPr>
        <w:t xml:space="preserve"> </w:t>
      </w:r>
      <w:r>
        <w:rPr>
          <w:sz w:val="24"/>
        </w:rPr>
        <w:t>wybranymi</w:t>
      </w:r>
      <w:r w:rsidR="00187BC4">
        <w:rPr>
          <w:sz w:val="24"/>
        </w:rPr>
        <w:t xml:space="preserve"> </w:t>
      </w:r>
      <w:r>
        <w:rPr>
          <w:sz w:val="24"/>
        </w:rPr>
        <w:t>roślinami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zwierzętami;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1"/>
        </w:tabs>
        <w:spacing w:before="140"/>
        <w:ind w:left="1361" w:hanging="474"/>
        <w:rPr>
          <w:sz w:val="24"/>
        </w:rPr>
      </w:pPr>
      <w:r>
        <w:rPr>
          <w:sz w:val="24"/>
        </w:rPr>
        <w:t>rozpoznajezwierzętairoślinyzróżnychekosystemóworazstref</w:t>
      </w:r>
      <w:r>
        <w:rPr>
          <w:spacing w:val="-2"/>
          <w:sz w:val="24"/>
        </w:rPr>
        <w:t>klimatycznych;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1"/>
          <w:tab w:val="left" w:pos="1363"/>
        </w:tabs>
        <w:spacing w:before="136" w:line="360" w:lineRule="auto"/>
        <w:ind w:left="1363" w:right="470"/>
        <w:rPr>
          <w:sz w:val="24"/>
        </w:rPr>
      </w:pPr>
      <w:r>
        <w:rPr>
          <w:sz w:val="24"/>
        </w:rPr>
        <w:t>segreguje</w:t>
      </w:r>
      <w:r w:rsidR="00187BC4">
        <w:rPr>
          <w:sz w:val="24"/>
        </w:rPr>
        <w:t xml:space="preserve"> </w:t>
      </w:r>
      <w:r>
        <w:rPr>
          <w:sz w:val="24"/>
        </w:rPr>
        <w:t>odpady,</w:t>
      </w:r>
      <w:r w:rsidR="00187BC4">
        <w:rPr>
          <w:sz w:val="24"/>
        </w:rPr>
        <w:t xml:space="preserve"> </w:t>
      </w:r>
      <w:r>
        <w:rPr>
          <w:sz w:val="24"/>
        </w:rPr>
        <w:t>mając</w:t>
      </w:r>
      <w:r w:rsidR="00187BC4">
        <w:rPr>
          <w:sz w:val="24"/>
        </w:rPr>
        <w:t xml:space="preserve"> </w:t>
      </w:r>
      <w:r>
        <w:rPr>
          <w:sz w:val="24"/>
        </w:rPr>
        <w:t>świadomość</w:t>
      </w:r>
      <w:r w:rsidR="00187BC4">
        <w:rPr>
          <w:sz w:val="24"/>
        </w:rPr>
        <w:t xml:space="preserve"> </w:t>
      </w:r>
      <w:r>
        <w:rPr>
          <w:sz w:val="24"/>
        </w:rPr>
        <w:t>pozytywnych</w:t>
      </w:r>
      <w:r w:rsidR="00187BC4">
        <w:rPr>
          <w:sz w:val="24"/>
        </w:rPr>
        <w:t xml:space="preserve"> </w:t>
      </w:r>
      <w:r>
        <w:rPr>
          <w:sz w:val="24"/>
        </w:rPr>
        <w:t>skutków</w:t>
      </w:r>
      <w:r w:rsidR="00187BC4">
        <w:rPr>
          <w:sz w:val="24"/>
        </w:rPr>
        <w:t xml:space="preserve"> </w:t>
      </w:r>
      <w:r>
        <w:rPr>
          <w:sz w:val="24"/>
        </w:rPr>
        <w:t>dla</w:t>
      </w:r>
      <w:r w:rsidR="00187BC4">
        <w:rPr>
          <w:sz w:val="24"/>
        </w:rPr>
        <w:t xml:space="preserve"> </w:t>
      </w:r>
      <w:r>
        <w:rPr>
          <w:sz w:val="24"/>
        </w:rPr>
        <w:t>przyrody i gospodarki;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2"/>
        </w:tabs>
        <w:ind w:left="1362" w:hanging="474"/>
        <w:rPr>
          <w:sz w:val="24"/>
        </w:rPr>
      </w:pPr>
      <w:r>
        <w:rPr>
          <w:sz w:val="24"/>
        </w:rPr>
        <w:t>stosuje</w:t>
      </w:r>
      <w:r w:rsidR="00187BC4">
        <w:rPr>
          <w:sz w:val="24"/>
        </w:rPr>
        <w:t xml:space="preserve"> </w:t>
      </w:r>
      <w:r>
        <w:rPr>
          <w:sz w:val="24"/>
        </w:rPr>
        <w:t>zasady</w:t>
      </w:r>
      <w:r w:rsidR="00187BC4">
        <w:rPr>
          <w:sz w:val="24"/>
        </w:rPr>
        <w:t xml:space="preserve"> </w:t>
      </w:r>
      <w:r>
        <w:rPr>
          <w:sz w:val="24"/>
        </w:rPr>
        <w:t>rozważnego</w:t>
      </w:r>
      <w:r w:rsidR="00187BC4">
        <w:rPr>
          <w:sz w:val="24"/>
        </w:rPr>
        <w:t xml:space="preserve"> </w:t>
      </w:r>
      <w:r>
        <w:rPr>
          <w:sz w:val="24"/>
        </w:rPr>
        <w:t>korzystania</w:t>
      </w:r>
      <w:r w:rsidR="00187BC4">
        <w:rPr>
          <w:sz w:val="24"/>
        </w:rPr>
        <w:t xml:space="preserve"> </w:t>
      </w:r>
      <w:r>
        <w:rPr>
          <w:sz w:val="24"/>
        </w:rPr>
        <w:t>z</w:t>
      </w:r>
      <w:r w:rsidR="00187BC4">
        <w:rPr>
          <w:sz w:val="24"/>
        </w:rPr>
        <w:t xml:space="preserve"> </w:t>
      </w:r>
      <w:r>
        <w:rPr>
          <w:sz w:val="24"/>
        </w:rPr>
        <w:t>zasobów</w:t>
      </w:r>
      <w:r>
        <w:rPr>
          <w:spacing w:val="-2"/>
          <w:sz w:val="24"/>
        </w:rPr>
        <w:t xml:space="preserve"> naturalnych.</w:t>
      </w:r>
    </w:p>
    <w:p w:rsidR="000244FC" w:rsidRDefault="000244FC">
      <w:pPr>
        <w:pStyle w:val="Tekstpodstawowy"/>
        <w:jc w:val="left"/>
      </w:pPr>
    </w:p>
    <w:p w:rsidR="000244FC" w:rsidRDefault="000244FC">
      <w:pPr>
        <w:pStyle w:val="Tekstpodstawowy"/>
        <w:spacing w:before="1"/>
        <w:jc w:val="left"/>
      </w:pPr>
    </w:p>
    <w:p w:rsidR="000244FC" w:rsidRDefault="003B3AD2" w:rsidP="00697DEB">
      <w:pPr>
        <w:pStyle w:val="Akapitzlist"/>
        <w:numPr>
          <w:ilvl w:val="0"/>
          <w:numId w:val="6"/>
        </w:numPr>
        <w:tabs>
          <w:tab w:val="left" w:pos="888"/>
        </w:tabs>
        <w:ind w:left="888" w:hanging="511"/>
        <w:rPr>
          <w:sz w:val="24"/>
        </w:rPr>
      </w:pPr>
      <w:r>
        <w:rPr>
          <w:sz w:val="24"/>
        </w:rPr>
        <w:t>Obszar</w:t>
      </w:r>
      <w:r w:rsidR="00187BC4">
        <w:rPr>
          <w:sz w:val="24"/>
        </w:rPr>
        <w:t xml:space="preserve"> </w:t>
      </w:r>
      <w:r>
        <w:rPr>
          <w:sz w:val="24"/>
        </w:rPr>
        <w:t>techniczny: poznawanie</w:t>
      </w:r>
      <w:r w:rsidR="00187BC4">
        <w:rPr>
          <w:sz w:val="24"/>
        </w:rPr>
        <w:t xml:space="preserve"> </w:t>
      </w:r>
      <w:r>
        <w:rPr>
          <w:sz w:val="24"/>
        </w:rPr>
        <w:t>techniki przez</w:t>
      </w:r>
      <w:r w:rsidR="00187BC4">
        <w:rPr>
          <w:sz w:val="24"/>
        </w:rPr>
        <w:t xml:space="preserve"> </w:t>
      </w:r>
      <w:r>
        <w:rPr>
          <w:sz w:val="24"/>
        </w:rPr>
        <w:t>działanie.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Dziecko:</w:t>
      </w:r>
    </w:p>
    <w:p w:rsidR="000244FC" w:rsidRDefault="00187BC4" w:rsidP="00697DEB">
      <w:pPr>
        <w:pStyle w:val="Akapitzlist"/>
        <w:numPr>
          <w:ilvl w:val="1"/>
          <w:numId w:val="6"/>
        </w:numPr>
        <w:tabs>
          <w:tab w:val="left" w:pos="1362"/>
        </w:tabs>
        <w:spacing w:before="139"/>
        <w:ind w:left="1362" w:hanging="474"/>
        <w:jc w:val="both"/>
        <w:rPr>
          <w:sz w:val="24"/>
        </w:rPr>
      </w:pPr>
      <w:r>
        <w:rPr>
          <w:sz w:val="24"/>
        </w:rPr>
        <w:t>U</w:t>
      </w:r>
      <w:r w:rsidR="003B3AD2">
        <w:rPr>
          <w:sz w:val="24"/>
        </w:rPr>
        <w:t>stala</w:t>
      </w:r>
      <w:r>
        <w:rPr>
          <w:sz w:val="24"/>
        </w:rPr>
        <w:t xml:space="preserve"> </w:t>
      </w:r>
      <w:r w:rsidR="003B3AD2">
        <w:rPr>
          <w:sz w:val="24"/>
        </w:rPr>
        <w:t>właściwości</w:t>
      </w:r>
      <w:r>
        <w:rPr>
          <w:sz w:val="24"/>
        </w:rPr>
        <w:t xml:space="preserve"> </w:t>
      </w:r>
      <w:r w:rsidR="003B3AD2">
        <w:rPr>
          <w:sz w:val="24"/>
        </w:rPr>
        <w:t xml:space="preserve">różnych </w:t>
      </w:r>
      <w:r w:rsidR="003B3AD2">
        <w:rPr>
          <w:spacing w:val="-2"/>
          <w:sz w:val="24"/>
        </w:rPr>
        <w:t>materiałów;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2"/>
          <w:tab w:val="left" w:pos="1364"/>
        </w:tabs>
        <w:spacing w:before="137" w:line="360" w:lineRule="auto"/>
        <w:ind w:left="1364" w:right="471"/>
        <w:jc w:val="both"/>
        <w:rPr>
          <w:sz w:val="24"/>
        </w:rPr>
      </w:pPr>
      <w:r>
        <w:rPr>
          <w:sz w:val="24"/>
        </w:rPr>
        <w:t>wymienia etapy budowania obiektów powstających w najbliższym otoczeniu, rozróżnia materiały, z których powstają budynki;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2"/>
          <w:tab w:val="left" w:pos="1364"/>
        </w:tabs>
        <w:spacing w:line="360" w:lineRule="auto"/>
        <w:ind w:left="1364" w:right="470"/>
        <w:jc w:val="both"/>
        <w:rPr>
          <w:sz w:val="24"/>
        </w:rPr>
      </w:pPr>
      <w:r>
        <w:rPr>
          <w:sz w:val="24"/>
        </w:rPr>
        <w:t>tworzy budowle płaskie i przestrzenne z wykorzystaniem różnorodnych materiałów konstrukcyjnych, w tym naturalnych i z odzysku, narzędzi i spoiw; analizuje efekty własnych działań, szuka możliwych ulepszeń;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2"/>
          <w:tab w:val="left" w:pos="1364"/>
        </w:tabs>
        <w:spacing w:before="1" w:line="360" w:lineRule="auto"/>
        <w:ind w:left="1364" w:right="469"/>
        <w:jc w:val="both"/>
        <w:rPr>
          <w:sz w:val="24"/>
        </w:rPr>
      </w:pPr>
      <w:r>
        <w:rPr>
          <w:sz w:val="24"/>
        </w:rPr>
        <w:t>buduje maszyny proste – kołowrót, równię pochyłą – i wyjaśnia ich zastosowaniew urządzeniach codziennego użytku;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3"/>
        </w:tabs>
        <w:spacing w:before="1"/>
        <w:ind w:left="1363" w:hanging="474"/>
        <w:jc w:val="both"/>
        <w:rPr>
          <w:sz w:val="24"/>
        </w:rPr>
      </w:pPr>
      <w:r>
        <w:rPr>
          <w:sz w:val="24"/>
        </w:rPr>
        <w:t>buduje</w:t>
      </w:r>
      <w:r w:rsidR="00187BC4">
        <w:rPr>
          <w:sz w:val="24"/>
        </w:rPr>
        <w:t xml:space="preserve"> </w:t>
      </w:r>
      <w:r>
        <w:rPr>
          <w:sz w:val="24"/>
        </w:rPr>
        <w:t>obwody</w:t>
      </w:r>
      <w:r w:rsidR="00187BC4">
        <w:rPr>
          <w:sz w:val="24"/>
        </w:rPr>
        <w:t xml:space="preserve"> </w:t>
      </w:r>
      <w:r>
        <w:rPr>
          <w:sz w:val="24"/>
        </w:rPr>
        <w:t>elektryczne</w:t>
      </w:r>
      <w:r w:rsidR="00187BC4">
        <w:rPr>
          <w:sz w:val="24"/>
        </w:rPr>
        <w:t xml:space="preserve"> </w:t>
      </w:r>
      <w:r>
        <w:rPr>
          <w:sz w:val="24"/>
        </w:rPr>
        <w:t>z</w:t>
      </w:r>
      <w:r w:rsidR="00187BC4">
        <w:rPr>
          <w:sz w:val="24"/>
        </w:rPr>
        <w:t xml:space="preserve"> </w:t>
      </w:r>
      <w:r>
        <w:rPr>
          <w:sz w:val="24"/>
        </w:rPr>
        <w:t>użyciem</w:t>
      </w:r>
      <w:r w:rsidR="00187BC4">
        <w:rPr>
          <w:sz w:val="24"/>
        </w:rPr>
        <w:t xml:space="preserve"> </w:t>
      </w:r>
      <w:r>
        <w:rPr>
          <w:sz w:val="24"/>
        </w:rPr>
        <w:t>żarówki,</w:t>
      </w:r>
      <w:r w:rsidR="00187BC4">
        <w:rPr>
          <w:sz w:val="24"/>
        </w:rPr>
        <w:t xml:space="preserve"> </w:t>
      </w:r>
      <w:r>
        <w:rPr>
          <w:sz w:val="24"/>
        </w:rPr>
        <w:t>brzęczyka</w:t>
      </w:r>
      <w:r w:rsidR="00187BC4">
        <w:rPr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silnika;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3"/>
        </w:tabs>
        <w:spacing w:before="137"/>
        <w:ind w:left="1363" w:hanging="474"/>
        <w:jc w:val="both"/>
        <w:rPr>
          <w:sz w:val="24"/>
        </w:rPr>
      </w:pPr>
      <w:r>
        <w:rPr>
          <w:sz w:val="24"/>
        </w:rPr>
        <w:t>wskazuje</w:t>
      </w:r>
      <w:r w:rsidR="00187BC4">
        <w:rPr>
          <w:sz w:val="24"/>
        </w:rPr>
        <w:t xml:space="preserve"> </w:t>
      </w:r>
      <w:r>
        <w:rPr>
          <w:sz w:val="24"/>
        </w:rPr>
        <w:t>przykłady</w:t>
      </w:r>
      <w:r w:rsidR="00187BC4">
        <w:rPr>
          <w:sz w:val="24"/>
        </w:rPr>
        <w:t xml:space="preserve"> </w:t>
      </w:r>
      <w:r>
        <w:rPr>
          <w:sz w:val="24"/>
        </w:rPr>
        <w:t>urządzeń</w:t>
      </w:r>
      <w:r w:rsidR="00187BC4">
        <w:rPr>
          <w:sz w:val="24"/>
        </w:rPr>
        <w:t xml:space="preserve"> </w:t>
      </w:r>
      <w:r>
        <w:rPr>
          <w:sz w:val="24"/>
        </w:rPr>
        <w:t>zasilanych</w:t>
      </w:r>
      <w:r w:rsidR="00187BC4">
        <w:rPr>
          <w:sz w:val="24"/>
        </w:rPr>
        <w:t xml:space="preserve"> </w:t>
      </w:r>
      <w:r>
        <w:rPr>
          <w:sz w:val="24"/>
        </w:rPr>
        <w:t>energią z</w:t>
      </w:r>
      <w:r w:rsidR="00187BC4">
        <w:rPr>
          <w:sz w:val="24"/>
        </w:rPr>
        <w:t xml:space="preserve"> </w:t>
      </w:r>
      <w:r>
        <w:rPr>
          <w:sz w:val="24"/>
        </w:rPr>
        <w:t>różnych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źródeł;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5"/>
        </w:tabs>
        <w:spacing w:before="139"/>
        <w:ind w:left="1365" w:hanging="475"/>
        <w:rPr>
          <w:sz w:val="24"/>
        </w:rPr>
      </w:pPr>
      <w:r>
        <w:rPr>
          <w:sz w:val="24"/>
        </w:rPr>
        <w:t>przestrzega</w:t>
      </w:r>
      <w:r w:rsidR="00187BC4">
        <w:rPr>
          <w:sz w:val="24"/>
        </w:rPr>
        <w:t xml:space="preserve"> </w:t>
      </w:r>
      <w:r>
        <w:rPr>
          <w:sz w:val="24"/>
        </w:rPr>
        <w:t>zasad</w:t>
      </w:r>
      <w:r w:rsidR="00187BC4">
        <w:rPr>
          <w:sz w:val="24"/>
        </w:rPr>
        <w:t xml:space="preserve"> </w:t>
      </w:r>
      <w:r>
        <w:rPr>
          <w:sz w:val="24"/>
        </w:rPr>
        <w:t>bezpiecznego</w:t>
      </w:r>
      <w:r w:rsidR="00187BC4">
        <w:rPr>
          <w:sz w:val="24"/>
        </w:rPr>
        <w:t xml:space="preserve"> </w:t>
      </w:r>
      <w:r>
        <w:rPr>
          <w:sz w:val="24"/>
        </w:rPr>
        <w:t>korzystania z</w:t>
      </w:r>
      <w:r w:rsidR="00187BC4">
        <w:rPr>
          <w:sz w:val="24"/>
        </w:rPr>
        <w:t xml:space="preserve"> </w:t>
      </w:r>
      <w:r>
        <w:rPr>
          <w:sz w:val="24"/>
        </w:rPr>
        <w:t>urządzeń elektrycznych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narzędzi;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5"/>
        </w:tabs>
        <w:spacing w:before="137"/>
        <w:ind w:left="1365" w:hanging="475"/>
        <w:rPr>
          <w:sz w:val="24"/>
        </w:rPr>
      </w:pPr>
      <w:r>
        <w:rPr>
          <w:sz w:val="24"/>
        </w:rPr>
        <w:t>podaje</w:t>
      </w:r>
      <w:r w:rsidR="00187BC4">
        <w:rPr>
          <w:sz w:val="24"/>
        </w:rPr>
        <w:t xml:space="preserve"> </w:t>
      </w:r>
      <w:r>
        <w:rPr>
          <w:sz w:val="24"/>
        </w:rPr>
        <w:t>przykłady maszyn</w:t>
      </w:r>
      <w:r w:rsidR="00187BC4">
        <w:rPr>
          <w:sz w:val="24"/>
        </w:rPr>
        <w:t xml:space="preserve"> </w:t>
      </w:r>
      <w:r>
        <w:rPr>
          <w:sz w:val="24"/>
        </w:rPr>
        <w:t>i urządzeń, które</w:t>
      </w:r>
      <w:r w:rsidR="00187BC4">
        <w:rPr>
          <w:sz w:val="24"/>
        </w:rPr>
        <w:t xml:space="preserve"> </w:t>
      </w:r>
      <w:r>
        <w:rPr>
          <w:sz w:val="24"/>
        </w:rPr>
        <w:t xml:space="preserve">ułatwiają ludziom </w:t>
      </w:r>
      <w:r>
        <w:rPr>
          <w:spacing w:val="-2"/>
          <w:sz w:val="24"/>
        </w:rPr>
        <w:t>życie;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5"/>
        </w:tabs>
        <w:spacing w:before="139" w:line="360" w:lineRule="auto"/>
        <w:ind w:left="1365" w:right="466"/>
        <w:rPr>
          <w:sz w:val="24"/>
        </w:rPr>
      </w:pPr>
      <w:r>
        <w:rPr>
          <w:sz w:val="24"/>
        </w:rPr>
        <w:t>opisuje różne środki transportu i infrastrukturę znajdujące się w najbliższej okolicy oraz bezpieczne sposoby korzystania z nich.</w:t>
      </w:r>
    </w:p>
    <w:p w:rsidR="000244FC" w:rsidRDefault="000244FC">
      <w:pPr>
        <w:pStyle w:val="Tekstpodstawowy"/>
        <w:spacing w:before="137"/>
        <w:jc w:val="left"/>
      </w:pPr>
    </w:p>
    <w:p w:rsidR="000244FC" w:rsidRDefault="003B3AD2" w:rsidP="00697DEB">
      <w:pPr>
        <w:pStyle w:val="Akapitzlist"/>
        <w:numPr>
          <w:ilvl w:val="0"/>
          <w:numId w:val="6"/>
        </w:numPr>
        <w:tabs>
          <w:tab w:val="left" w:pos="886"/>
        </w:tabs>
        <w:spacing w:line="360" w:lineRule="auto"/>
        <w:ind w:left="886" w:right="475"/>
        <w:rPr>
          <w:sz w:val="24"/>
        </w:rPr>
      </w:pPr>
      <w:r>
        <w:rPr>
          <w:sz w:val="24"/>
        </w:rPr>
        <w:t>Obszar</w:t>
      </w:r>
      <w:r w:rsidR="00187BC4">
        <w:rPr>
          <w:sz w:val="24"/>
        </w:rPr>
        <w:t xml:space="preserve"> </w:t>
      </w:r>
      <w:r>
        <w:rPr>
          <w:sz w:val="24"/>
        </w:rPr>
        <w:t>cyfrowy:</w:t>
      </w:r>
      <w:r w:rsidR="00187BC4">
        <w:rPr>
          <w:sz w:val="24"/>
        </w:rPr>
        <w:t xml:space="preserve"> </w:t>
      </w:r>
      <w:r>
        <w:rPr>
          <w:sz w:val="24"/>
        </w:rPr>
        <w:t>przygotowanie</w:t>
      </w:r>
      <w:r w:rsidR="00187BC4">
        <w:rPr>
          <w:sz w:val="24"/>
        </w:rPr>
        <w:t xml:space="preserve"> </w:t>
      </w:r>
      <w:r>
        <w:rPr>
          <w:sz w:val="24"/>
        </w:rPr>
        <w:t>do</w:t>
      </w:r>
      <w:r w:rsidR="00187BC4">
        <w:rPr>
          <w:sz w:val="24"/>
        </w:rPr>
        <w:t xml:space="preserve"> </w:t>
      </w:r>
      <w:r>
        <w:rPr>
          <w:sz w:val="24"/>
        </w:rPr>
        <w:t>bezpiecznego</w:t>
      </w:r>
      <w:r w:rsidR="00187BC4">
        <w:rPr>
          <w:sz w:val="24"/>
        </w:rPr>
        <w:t xml:space="preserve"> </w:t>
      </w:r>
      <w:r>
        <w:rPr>
          <w:sz w:val="24"/>
        </w:rPr>
        <w:t>funkcjonowania</w:t>
      </w:r>
      <w:r w:rsidR="00187BC4">
        <w:rPr>
          <w:sz w:val="24"/>
        </w:rPr>
        <w:t xml:space="preserve"> </w:t>
      </w:r>
      <w:r>
        <w:rPr>
          <w:sz w:val="24"/>
        </w:rPr>
        <w:t>w</w:t>
      </w:r>
      <w:r w:rsidR="00187BC4">
        <w:rPr>
          <w:sz w:val="24"/>
        </w:rPr>
        <w:t xml:space="preserve"> </w:t>
      </w:r>
      <w:r>
        <w:rPr>
          <w:sz w:val="24"/>
        </w:rPr>
        <w:t>społeczeństwie cyfrowym. Dziecko:</w:t>
      </w:r>
    </w:p>
    <w:p w:rsidR="000244FC" w:rsidRDefault="00187BC4" w:rsidP="00697DEB">
      <w:pPr>
        <w:pStyle w:val="Akapitzlist"/>
        <w:numPr>
          <w:ilvl w:val="1"/>
          <w:numId w:val="6"/>
        </w:numPr>
        <w:tabs>
          <w:tab w:val="left" w:pos="1361"/>
        </w:tabs>
        <w:ind w:left="1361" w:hanging="475"/>
        <w:rPr>
          <w:sz w:val="24"/>
        </w:rPr>
      </w:pPr>
      <w:r>
        <w:rPr>
          <w:sz w:val="24"/>
        </w:rPr>
        <w:t>K</w:t>
      </w:r>
      <w:r w:rsidR="003B3AD2">
        <w:rPr>
          <w:sz w:val="24"/>
        </w:rPr>
        <w:t>orzysta</w:t>
      </w:r>
      <w:r>
        <w:rPr>
          <w:sz w:val="24"/>
        </w:rPr>
        <w:t xml:space="preserve"> </w:t>
      </w:r>
      <w:r w:rsidR="003B3AD2">
        <w:rPr>
          <w:sz w:val="24"/>
        </w:rPr>
        <w:t>z</w:t>
      </w:r>
      <w:r>
        <w:rPr>
          <w:sz w:val="24"/>
        </w:rPr>
        <w:t xml:space="preserve"> </w:t>
      </w:r>
      <w:r w:rsidR="003B3AD2">
        <w:rPr>
          <w:sz w:val="24"/>
        </w:rPr>
        <w:t>instrukcji do</w:t>
      </w:r>
      <w:r>
        <w:rPr>
          <w:sz w:val="24"/>
        </w:rPr>
        <w:t xml:space="preserve"> </w:t>
      </w:r>
      <w:r w:rsidR="003B3AD2">
        <w:rPr>
          <w:sz w:val="24"/>
        </w:rPr>
        <w:t>wykonania</w:t>
      </w:r>
      <w:r>
        <w:rPr>
          <w:sz w:val="24"/>
        </w:rPr>
        <w:t xml:space="preserve"> </w:t>
      </w:r>
      <w:r w:rsidR="003B3AD2">
        <w:rPr>
          <w:sz w:val="24"/>
        </w:rPr>
        <w:t>zadania,</w:t>
      </w:r>
      <w:r>
        <w:rPr>
          <w:sz w:val="24"/>
        </w:rPr>
        <w:t xml:space="preserve"> </w:t>
      </w:r>
      <w:r w:rsidR="003B3AD2">
        <w:rPr>
          <w:sz w:val="24"/>
        </w:rPr>
        <w:t>tworzy</w:t>
      </w:r>
      <w:r>
        <w:rPr>
          <w:sz w:val="24"/>
        </w:rPr>
        <w:t xml:space="preserve"> </w:t>
      </w:r>
      <w:r w:rsidR="003B3AD2">
        <w:rPr>
          <w:sz w:val="24"/>
        </w:rPr>
        <w:t>własne</w:t>
      </w:r>
      <w:r>
        <w:rPr>
          <w:sz w:val="24"/>
        </w:rPr>
        <w:t xml:space="preserve"> </w:t>
      </w:r>
      <w:r w:rsidR="003B3AD2">
        <w:rPr>
          <w:spacing w:val="-2"/>
          <w:sz w:val="24"/>
        </w:rPr>
        <w:t>instrukcje;</w:t>
      </w:r>
    </w:p>
    <w:p w:rsidR="000244FC" w:rsidRDefault="00187BC4" w:rsidP="00697DEB">
      <w:pPr>
        <w:pStyle w:val="Akapitzlist"/>
        <w:numPr>
          <w:ilvl w:val="1"/>
          <w:numId w:val="6"/>
        </w:numPr>
        <w:tabs>
          <w:tab w:val="left" w:pos="1361"/>
        </w:tabs>
        <w:spacing w:before="137"/>
        <w:ind w:left="1361" w:hanging="475"/>
        <w:rPr>
          <w:sz w:val="24"/>
        </w:rPr>
      </w:pPr>
      <w:r>
        <w:rPr>
          <w:sz w:val="24"/>
        </w:rPr>
        <w:t>R</w:t>
      </w:r>
      <w:r w:rsidR="003B3AD2">
        <w:rPr>
          <w:sz w:val="24"/>
        </w:rPr>
        <w:t>ozpoznaje</w:t>
      </w:r>
      <w:r>
        <w:rPr>
          <w:sz w:val="24"/>
        </w:rPr>
        <w:t xml:space="preserve"> </w:t>
      </w:r>
      <w:r w:rsidR="003B3AD2">
        <w:rPr>
          <w:sz w:val="24"/>
        </w:rPr>
        <w:t>urządzenia</w:t>
      </w:r>
      <w:r>
        <w:rPr>
          <w:sz w:val="24"/>
        </w:rPr>
        <w:t xml:space="preserve"> </w:t>
      </w:r>
      <w:r w:rsidR="003B3AD2">
        <w:rPr>
          <w:sz w:val="24"/>
        </w:rPr>
        <w:t>cyfrowe</w:t>
      </w:r>
      <w:r>
        <w:rPr>
          <w:sz w:val="24"/>
        </w:rPr>
        <w:t xml:space="preserve"> </w:t>
      </w:r>
      <w:r w:rsidR="003B3AD2">
        <w:rPr>
          <w:sz w:val="24"/>
        </w:rPr>
        <w:t>i określa</w:t>
      </w:r>
      <w:r>
        <w:rPr>
          <w:sz w:val="24"/>
        </w:rPr>
        <w:t xml:space="preserve"> </w:t>
      </w:r>
      <w:r w:rsidR="003B3AD2">
        <w:rPr>
          <w:sz w:val="24"/>
        </w:rPr>
        <w:t>do</w:t>
      </w:r>
      <w:r>
        <w:rPr>
          <w:sz w:val="24"/>
        </w:rPr>
        <w:t xml:space="preserve"> </w:t>
      </w:r>
      <w:r w:rsidR="003B3AD2">
        <w:rPr>
          <w:sz w:val="24"/>
        </w:rPr>
        <w:t>czego</w:t>
      </w:r>
      <w:r>
        <w:rPr>
          <w:sz w:val="24"/>
        </w:rPr>
        <w:t xml:space="preserve"> </w:t>
      </w:r>
      <w:r w:rsidR="003B3AD2">
        <w:rPr>
          <w:spacing w:val="-2"/>
          <w:sz w:val="24"/>
        </w:rPr>
        <w:t>służą;</w:t>
      </w:r>
    </w:p>
    <w:p w:rsidR="000244FC" w:rsidRDefault="00187BC4" w:rsidP="00697DEB">
      <w:pPr>
        <w:pStyle w:val="Akapitzlist"/>
        <w:numPr>
          <w:ilvl w:val="1"/>
          <w:numId w:val="6"/>
        </w:numPr>
        <w:tabs>
          <w:tab w:val="left" w:pos="1361"/>
        </w:tabs>
        <w:spacing w:before="139"/>
        <w:ind w:left="1361" w:hanging="475"/>
        <w:rPr>
          <w:sz w:val="24"/>
        </w:rPr>
      </w:pPr>
      <w:r>
        <w:rPr>
          <w:sz w:val="24"/>
        </w:rPr>
        <w:t>W</w:t>
      </w:r>
      <w:r w:rsidR="003B3AD2">
        <w:rPr>
          <w:sz w:val="24"/>
        </w:rPr>
        <w:t>skazuje</w:t>
      </w:r>
      <w:r>
        <w:rPr>
          <w:sz w:val="24"/>
        </w:rPr>
        <w:t xml:space="preserve"> </w:t>
      </w:r>
      <w:r w:rsidR="003B3AD2">
        <w:rPr>
          <w:sz w:val="24"/>
        </w:rPr>
        <w:t>podstawowe</w:t>
      </w:r>
      <w:r>
        <w:rPr>
          <w:sz w:val="24"/>
        </w:rPr>
        <w:t xml:space="preserve"> </w:t>
      </w:r>
      <w:r w:rsidR="003B3AD2">
        <w:rPr>
          <w:sz w:val="24"/>
        </w:rPr>
        <w:t>zasady</w:t>
      </w:r>
      <w:r>
        <w:rPr>
          <w:sz w:val="24"/>
        </w:rPr>
        <w:t xml:space="preserve"> </w:t>
      </w:r>
      <w:r w:rsidR="003B3AD2">
        <w:rPr>
          <w:sz w:val="24"/>
        </w:rPr>
        <w:t xml:space="preserve">higieny </w:t>
      </w:r>
      <w:r w:rsidR="003B3AD2">
        <w:rPr>
          <w:spacing w:val="-2"/>
          <w:sz w:val="24"/>
        </w:rPr>
        <w:t>cyfrowej;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1"/>
        </w:tabs>
        <w:spacing w:before="137" w:line="360" w:lineRule="auto"/>
        <w:ind w:left="1361" w:right="474" w:hanging="475"/>
        <w:rPr>
          <w:sz w:val="24"/>
        </w:rPr>
      </w:pPr>
      <w:r>
        <w:rPr>
          <w:sz w:val="24"/>
        </w:rPr>
        <w:t>wskazujezagrożeniazwiązanezkorzystaniemzInternetu,wtymwynikające z udostępniania informacji o sobie i swoich bliskich;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1"/>
        </w:tabs>
        <w:spacing w:line="360" w:lineRule="auto"/>
        <w:ind w:left="1361" w:right="473"/>
        <w:rPr>
          <w:sz w:val="24"/>
        </w:rPr>
      </w:pPr>
      <w:r>
        <w:rPr>
          <w:sz w:val="24"/>
        </w:rPr>
        <w:t>określa wpływ mediów na życie codzienne, rozpoznaje reklamy i ma świadomość, czemu one służą.</w:t>
      </w:r>
    </w:p>
    <w:p w:rsidR="000244FC" w:rsidRDefault="000244FC">
      <w:pPr>
        <w:pStyle w:val="Akapitzlist"/>
        <w:spacing w:line="360" w:lineRule="auto"/>
        <w:jc w:val="left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104"/>
        <w:jc w:val="left"/>
      </w:pPr>
    </w:p>
    <w:p w:rsidR="000244FC" w:rsidRDefault="003B3AD2" w:rsidP="00697DEB">
      <w:pPr>
        <w:pStyle w:val="Akapitzlist"/>
        <w:numPr>
          <w:ilvl w:val="0"/>
          <w:numId w:val="6"/>
        </w:numPr>
        <w:tabs>
          <w:tab w:val="left" w:pos="929"/>
        </w:tabs>
        <w:ind w:left="929"/>
        <w:rPr>
          <w:sz w:val="24"/>
        </w:rPr>
      </w:pPr>
      <w:r>
        <w:rPr>
          <w:sz w:val="24"/>
        </w:rPr>
        <w:t>Obszar</w:t>
      </w:r>
      <w:r w:rsidR="00187BC4">
        <w:rPr>
          <w:sz w:val="24"/>
        </w:rPr>
        <w:t xml:space="preserve"> </w:t>
      </w:r>
      <w:r>
        <w:rPr>
          <w:sz w:val="24"/>
        </w:rPr>
        <w:t>artystyczny:</w:t>
      </w:r>
      <w:r w:rsidR="00187BC4">
        <w:rPr>
          <w:sz w:val="24"/>
        </w:rPr>
        <w:t xml:space="preserve"> o</w:t>
      </w:r>
      <w:r>
        <w:rPr>
          <w:sz w:val="24"/>
        </w:rPr>
        <w:t>dbieranie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tworzenie</w:t>
      </w:r>
      <w:r w:rsidR="00187BC4">
        <w:rPr>
          <w:sz w:val="24"/>
        </w:rPr>
        <w:t xml:space="preserve"> </w:t>
      </w:r>
      <w:r>
        <w:rPr>
          <w:sz w:val="24"/>
        </w:rPr>
        <w:t>sztuki.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Dziecko: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4"/>
        </w:tabs>
        <w:spacing w:before="137" w:line="360" w:lineRule="auto"/>
        <w:ind w:left="1404" w:right="430"/>
        <w:rPr>
          <w:sz w:val="24"/>
        </w:rPr>
      </w:pPr>
      <w:r>
        <w:rPr>
          <w:sz w:val="24"/>
        </w:rPr>
        <w:t>poszukujenowychformekspresji,tworzywitechnikwyrazuartystycznegodo przedstawienia świata i swoich przeżyć, wyraża własne pomysły;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4"/>
        </w:tabs>
        <w:spacing w:line="360" w:lineRule="auto"/>
        <w:ind w:left="1404" w:right="431"/>
        <w:rPr>
          <w:sz w:val="24"/>
        </w:rPr>
      </w:pPr>
      <w:r>
        <w:rPr>
          <w:sz w:val="24"/>
        </w:rPr>
        <w:t>łączypoznaneelementy–przedmioty,obrazy,kształty,słowa,dźwięki,wzorce, symbole – w nowe układy, w nieoczywisty sposób;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4"/>
        </w:tabs>
        <w:ind w:left="1404" w:hanging="475"/>
        <w:rPr>
          <w:sz w:val="24"/>
        </w:rPr>
      </w:pPr>
      <w:r>
        <w:rPr>
          <w:sz w:val="24"/>
        </w:rPr>
        <w:t>wyraża</w:t>
      </w:r>
      <w:r w:rsidR="00187BC4">
        <w:rPr>
          <w:sz w:val="24"/>
        </w:rPr>
        <w:t xml:space="preserve"> </w:t>
      </w:r>
      <w:r>
        <w:rPr>
          <w:sz w:val="24"/>
        </w:rPr>
        <w:t>swoje</w:t>
      </w:r>
      <w:r w:rsidR="00187BC4">
        <w:rPr>
          <w:sz w:val="24"/>
        </w:rPr>
        <w:t xml:space="preserve"> </w:t>
      </w:r>
      <w:r>
        <w:rPr>
          <w:sz w:val="24"/>
        </w:rPr>
        <w:t>opinie</w:t>
      </w:r>
      <w:r w:rsidR="00187BC4">
        <w:rPr>
          <w:sz w:val="24"/>
        </w:rPr>
        <w:t xml:space="preserve"> </w:t>
      </w:r>
      <w:r>
        <w:rPr>
          <w:sz w:val="24"/>
        </w:rPr>
        <w:t>o</w:t>
      </w:r>
      <w:r w:rsidR="00187BC4">
        <w:rPr>
          <w:sz w:val="24"/>
        </w:rPr>
        <w:t xml:space="preserve"> </w:t>
      </w:r>
      <w:r>
        <w:rPr>
          <w:sz w:val="24"/>
        </w:rPr>
        <w:t xml:space="preserve">dziełach </w:t>
      </w:r>
      <w:r>
        <w:rPr>
          <w:spacing w:val="-2"/>
          <w:sz w:val="24"/>
        </w:rPr>
        <w:t>sztuki;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5"/>
        </w:tabs>
        <w:spacing w:before="140" w:line="360" w:lineRule="auto"/>
        <w:ind w:left="1405" w:right="424"/>
        <w:rPr>
          <w:sz w:val="24"/>
        </w:rPr>
      </w:pPr>
      <w:r>
        <w:rPr>
          <w:sz w:val="24"/>
        </w:rPr>
        <w:t>słuchamuzyki,śpiewa,tańczy,tworzymelodieiimprowizacjeruchowe,muzykuje– indywidualnie i w grupie;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5"/>
        </w:tabs>
        <w:spacing w:line="360" w:lineRule="auto"/>
        <w:ind w:left="1405" w:right="430"/>
        <w:rPr>
          <w:sz w:val="24"/>
        </w:rPr>
      </w:pPr>
      <w:r>
        <w:rPr>
          <w:sz w:val="24"/>
        </w:rPr>
        <w:t>rozpoznaje wybrane instrumenty muzyczne, tworzy własne instrumenty muzyczne</w:t>
      </w:r>
      <w:r w:rsidR="0093567F">
        <w:rPr>
          <w:sz w:val="24"/>
        </w:rPr>
        <w:t xml:space="preserve"> </w:t>
      </w:r>
      <w:r>
        <w:rPr>
          <w:sz w:val="24"/>
        </w:rPr>
        <w:t>z różnych materiałów i gra na nich;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5"/>
        </w:tabs>
        <w:spacing w:line="360" w:lineRule="auto"/>
        <w:ind w:left="1405" w:right="429"/>
        <w:rPr>
          <w:sz w:val="24"/>
        </w:rPr>
      </w:pPr>
      <w:r>
        <w:rPr>
          <w:sz w:val="24"/>
        </w:rPr>
        <w:t>wcielasięwróżnerolepodczasspontanicznychiorganizowanychdziałań</w:t>
      </w:r>
      <w:r>
        <w:rPr>
          <w:spacing w:val="-2"/>
          <w:sz w:val="24"/>
        </w:rPr>
        <w:t>teatralnych;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5"/>
        </w:tabs>
        <w:spacing w:line="360" w:lineRule="auto"/>
        <w:ind w:left="1405" w:right="429" w:hanging="475"/>
        <w:rPr>
          <w:sz w:val="24"/>
        </w:rPr>
      </w:pPr>
      <w:r>
        <w:rPr>
          <w:sz w:val="24"/>
        </w:rPr>
        <w:t>zauważaróżnicewdynamice,tempie,barwieiwysokościdźwięków,określanastrój</w:t>
      </w:r>
      <w:r>
        <w:rPr>
          <w:spacing w:val="-2"/>
          <w:sz w:val="24"/>
        </w:rPr>
        <w:t>muzyki;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5"/>
        </w:tabs>
        <w:spacing w:line="360" w:lineRule="auto"/>
        <w:ind w:left="1405" w:right="431"/>
        <w:rPr>
          <w:sz w:val="24"/>
        </w:rPr>
      </w:pPr>
      <w:r>
        <w:rPr>
          <w:sz w:val="24"/>
        </w:rPr>
        <w:t>wyjaśniapojęciaokreślająceróżnesposobywyrazuartystycznego–wmuzyce, sztukach wizualnych i teatrze.</w:t>
      </w:r>
    </w:p>
    <w:p w:rsidR="000244FC" w:rsidRDefault="000244FC">
      <w:pPr>
        <w:pStyle w:val="Tekstpodstawowy"/>
        <w:spacing w:before="137"/>
        <w:jc w:val="left"/>
      </w:pPr>
    </w:p>
    <w:p w:rsidR="000244FC" w:rsidRDefault="003B3AD2" w:rsidP="00697DEB">
      <w:pPr>
        <w:pStyle w:val="Akapitzlist"/>
        <w:numPr>
          <w:ilvl w:val="0"/>
          <w:numId w:val="6"/>
        </w:numPr>
        <w:tabs>
          <w:tab w:val="left" w:pos="929"/>
        </w:tabs>
        <w:ind w:left="929" w:hanging="511"/>
        <w:jc w:val="both"/>
        <w:rPr>
          <w:sz w:val="24"/>
        </w:rPr>
      </w:pPr>
      <w:r>
        <w:rPr>
          <w:sz w:val="24"/>
        </w:rPr>
        <w:t>Obszar</w:t>
      </w:r>
      <w:r w:rsidR="00187BC4">
        <w:rPr>
          <w:sz w:val="24"/>
        </w:rPr>
        <w:t xml:space="preserve"> </w:t>
      </w:r>
      <w:r>
        <w:rPr>
          <w:sz w:val="24"/>
        </w:rPr>
        <w:t>ruchowy:</w:t>
      </w:r>
      <w:r w:rsidR="00187BC4">
        <w:rPr>
          <w:sz w:val="24"/>
        </w:rPr>
        <w:t xml:space="preserve"> </w:t>
      </w:r>
      <w:r>
        <w:rPr>
          <w:sz w:val="24"/>
        </w:rPr>
        <w:t>rozwijanie</w:t>
      </w:r>
      <w:r w:rsidR="00187BC4">
        <w:rPr>
          <w:sz w:val="24"/>
        </w:rPr>
        <w:t xml:space="preserve"> </w:t>
      </w:r>
      <w:r>
        <w:rPr>
          <w:sz w:val="24"/>
        </w:rPr>
        <w:t>się</w:t>
      </w:r>
      <w:r w:rsidR="00187BC4">
        <w:rPr>
          <w:sz w:val="24"/>
        </w:rPr>
        <w:t xml:space="preserve"> </w:t>
      </w:r>
      <w:r>
        <w:rPr>
          <w:sz w:val="24"/>
        </w:rPr>
        <w:t>w</w:t>
      </w:r>
      <w:r w:rsidR="00187BC4">
        <w:rPr>
          <w:sz w:val="24"/>
        </w:rPr>
        <w:t xml:space="preserve"> </w:t>
      </w:r>
      <w:r>
        <w:rPr>
          <w:sz w:val="24"/>
        </w:rPr>
        <w:t>ruchu,</w:t>
      </w:r>
      <w:r w:rsidR="00187BC4">
        <w:rPr>
          <w:sz w:val="24"/>
        </w:rPr>
        <w:t xml:space="preserve"> </w:t>
      </w:r>
      <w:r>
        <w:rPr>
          <w:sz w:val="24"/>
        </w:rPr>
        <w:t>dbanie</w:t>
      </w:r>
      <w:r w:rsidR="00187BC4">
        <w:rPr>
          <w:sz w:val="24"/>
        </w:rPr>
        <w:t xml:space="preserve"> </w:t>
      </w:r>
      <w:r>
        <w:rPr>
          <w:sz w:val="24"/>
        </w:rPr>
        <w:t>o zdrowie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 xml:space="preserve">bezpieczeństwo. </w:t>
      </w:r>
      <w:r>
        <w:rPr>
          <w:spacing w:val="-2"/>
          <w:sz w:val="24"/>
        </w:rPr>
        <w:t>Dziecko: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3"/>
          <w:tab w:val="left" w:pos="1405"/>
        </w:tabs>
        <w:spacing w:before="140" w:line="360" w:lineRule="auto"/>
        <w:ind w:left="1405" w:right="428"/>
        <w:jc w:val="both"/>
        <w:rPr>
          <w:sz w:val="24"/>
        </w:rPr>
      </w:pPr>
      <w:r>
        <w:rPr>
          <w:sz w:val="24"/>
        </w:rPr>
        <w:t>podejmujespontaniczneizorganizowaneaktywnościruchowe(indywidualniei w grupie) w trosce o zdrowy rozwój;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5"/>
        </w:tabs>
        <w:spacing w:line="360" w:lineRule="auto"/>
        <w:ind w:left="1405" w:right="431" w:hanging="475"/>
        <w:jc w:val="both"/>
        <w:rPr>
          <w:sz w:val="24"/>
        </w:rPr>
      </w:pPr>
      <w:r>
        <w:rPr>
          <w:sz w:val="24"/>
        </w:rPr>
        <w:t>uczestniczy w grach terenowych i zabawach ruchowych, ucząc się zasad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współzawodnictwa;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3"/>
          <w:tab w:val="left" w:pos="1405"/>
        </w:tabs>
        <w:spacing w:line="360" w:lineRule="auto"/>
        <w:ind w:left="1405" w:right="430"/>
        <w:jc w:val="both"/>
        <w:rPr>
          <w:sz w:val="24"/>
        </w:rPr>
      </w:pPr>
      <w:r>
        <w:rPr>
          <w:sz w:val="24"/>
        </w:rPr>
        <w:t>orientuje się w schemacie własnego ciała i wykorzystuje zmysły w zadaniach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ruchowych;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3"/>
          <w:tab w:val="left" w:pos="1405"/>
        </w:tabs>
        <w:spacing w:line="360" w:lineRule="auto"/>
        <w:ind w:left="1405" w:right="428"/>
        <w:jc w:val="both"/>
        <w:rPr>
          <w:sz w:val="24"/>
        </w:rPr>
      </w:pPr>
      <w:r>
        <w:rPr>
          <w:sz w:val="24"/>
        </w:rPr>
        <w:t>podczas ruchu rozwija podstawowe umiejętności ruchowe, wykorzystując koordynację, równowagę, siłę, zręczność, zwinność, szybkość, skoczność,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wytrzymałość;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4"/>
        </w:tabs>
        <w:spacing w:line="360" w:lineRule="auto"/>
        <w:ind w:left="1404" w:right="433" w:hanging="474"/>
        <w:jc w:val="both"/>
        <w:rPr>
          <w:sz w:val="24"/>
        </w:rPr>
      </w:pPr>
      <w:r>
        <w:rPr>
          <w:sz w:val="24"/>
        </w:rPr>
        <w:t>posługuje się przedmiotami o zróżnicowanej wielkości i zróżnicowanym ciężarze, stopniowo wymagającymi większej precyzji ruchów;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2"/>
        </w:tabs>
        <w:ind w:left="1402" w:hanging="474"/>
        <w:jc w:val="both"/>
        <w:rPr>
          <w:sz w:val="24"/>
        </w:rPr>
      </w:pPr>
      <w:r>
        <w:rPr>
          <w:sz w:val="24"/>
        </w:rPr>
        <w:t>prawidłowo</w:t>
      </w:r>
      <w:r w:rsidR="00187BC4">
        <w:rPr>
          <w:sz w:val="24"/>
        </w:rPr>
        <w:t xml:space="preserve"> </w:t>
      </w:r>
      <w:r>
        <w:rPr>
          <w:sz w:val="24"/>
        </w:rPr>
        <w:t>trzyma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kontroluje</w:t>
      </w:r>
      <w:r w:rsidR="00187BC4">
        <w:rPr>
          <w:sz w:val="24"/>
        </w:rPr>
        <w:t xml:space="preserve"> </w:t>
      </w:r>
      <w:r>
        <w:rPr>
          <w:sz w:val="24"/>
        </w:rPr>
        <w:t>siłę</w:t>
      </w:r>
      <w:r w:rsidR="00187BC4">
        <w:rPr>
          <w:sz w:val="24"/>
        </w:rPr>
        <w:t xml:space="preserve"> </w:t>
      </w:r>
      <w:r>
        <w:rPr>
          <w:sz w:val="24"/>
        </w:rPr>
        <w:t>nacisku dłoni na</w:t>
      </w:r>
      <w:r w:rsidR="00187BC4">
        <w:rPr>
          <w:sz w:val="24"/>
        </w:rPr>
        <w:t xml:space="preserve"> </w:t>
      </w:r>
      <w:r>
        <w:rPr>
          <w:sz w:val="24"/>
        </w:rPr>
        <w:t>narzędzie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pisarskie;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3"/>
        </w:tabs>
        <w:spacing w:before="137"/>
        <w:ind w:left="1403" w:hanging="474"/>
        <w:jc w:val="both"/>
        <w:rPr>
          <w:sz w:val="24"/>
        </w:rPr>
      </w:pPr>
      <w:r>
        <w:rPr>
          <w:sz w:val="24"/>
        </w:rPr>
        <w:t>samodzielnie</w:t>
      </w:r>
      <w:r w:rsidR="00187BC4">
        <w:rPr>
          <w:sz w:val="24"/>
        </w:rPr>
        <w:t xml:space="preserve"> </w:t>
      </w:r>
      <w:r>
        <w:rPr>
          <w:sz w:val="24"/>
        </w:rPr>
        <w:t>wykonuje</w:t>
      </w:r>
      <w:r w:rsidR="00187BC4">
        <w:rPr>
          <w:sz w:val="24"/>
        </w:rPr>
        <w:t xml:space="preserve"> </w:t>
      </w:r>
      <w:r>
        <w:rPr>
          <w:sz w:val="24"/>
        </w:rPr>
        <w:t>czynności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samoobsługowe;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4"/>
        </w:tabs>
        <w:spacing w:before="139" w:line="360" w:lineRule="auto"/>
        <w:ind w:left="1404" w:right="430" w:hanging="475"/>
        <w:jc w:val="both"/>
        <w:rPr>
          <w:sz w:val="24"/>
        </w:rPr>
      </w:pPr>
      <w:r>
        <w:rPr>
          <w:sz w:val="24"/>
        </w:rPr>
        <w:t>wyjaśnia, na czym polega zdrowy styl życia, stara się przestrzegać reguł z nim związanych (np. dba o prawidłową postawę ciała);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403"/>
        </w:tabs>
        <w:ind w:left="1403" w:hanging="474"/>
        <w:jc w:val="both"/>
        <w:rPr>
          <w:sz w:val="24"/>
        </w:rPr>
      </w:pPr>
      <w:r>
        <w:rPr>
          <w:sz w:val="24"/>
        </w:rPr>
        <w:t>rozpoznajesytuacje,wktórychzagrożonesąjegobezpieczeństwolub</w:t>
      </w:r>
      <w:r>
        <w:rPr>
          <w:spacing w:val="-2"/>
          <w:sz w:val="24"/>
        </w:rPr>
        <w:t>autonomia;</w:t>
      </w:r>
    </w:p>
    <w:p w:rsidR="000244FC" w:rsidRDefault="000244FC">
      <w:pPr>
        <w:pStyle w:val="Akapitzlist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104"/>
        <w:jc w:val="left"/>
      </w:pP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59"/>
          <w:tab w:val="left" w:pos="1361"/>
        </w:tabs>
        <w:spacing w:line="360" w:lineRule="auto"/>
        <w:ind w:left="1361" w:right="472"/>
        <w:jc w:val="both"/>
        <w:rPr>
          <w:sz w:val="24"/>
        </w:rPr>
      </w:pPr>
      <w:r>
        <w:rPr>
          <w:sz w:val="24"/>
        </w:rPr>
        <w:t>zgłasza potrzebę odpoczynku, objawy złego samopoczucia, odczuwane dolegliwości, poszukuje dla siebie bezpiecznych i przyjaznych przestrzeni;</w:t>
      </w:r>
    </w:p>
    <w:p w:rsidR="000244FC" w:rsidRDefault="003B3AD2" w:rsidP="00697DEB">
      <w:pPr>
        <w:pStyle w:val="Akapitzlist"/>
        <w:numPr>
          <w:ilvl w:val="1"/>
          <w:numId w:val="6"/>
        </w:numPr>
        <w:tabs>
          <w:tab w:val="left" w:pos="1362"/>
        </w:tabs>
        <w:spacing w:line="360" w:lineRule="auto"/>
        <w:ind w:left="1362" w:right="469" w:hanging="475"/>
        <w:jc w:val="both"/>
        <w:rPr>
          <w:sz w:val="24"/>
        </w:rPr>
      </w:pPr>
      <w:r>
        <w:rPr>
          <w:sz w:val="24"/>
        </w:rPr>
        <w:t>w czasie aktywności ruchowych przestrzega zasad bezpieczeństwa na terenie przedszkola i poza nim.</w:t>
      </w:r>
    </w:p>
    <w:p w:rsidR="000244FC" w:rsidRDefault="003B3AD2">
      <w:pPr>
        <w:pStyle w:val="Tekstpodstawowy"/>
        <w:spacing w:before="121" w:line="360" w:lineRule="auto"/>
        <w:ind w:left="376" w:right="471" w:hanging="1"/>
      </w:pPr>
      <w:r>
        <w:t>W ramach wychowania przedszkolnego dzieci zdobywają doświadczenia edukacyjne, które wspierają ich rozwój osobisty, psychiczny, społeczny i fizyczny oraz budują poczucie sprawczości.</w:t>
      </w:r>
      <w:r w:rsidR="0093567F">
        <w:t xml:space="preserve"> </w:t>
      </w:r>
      <w:r>
        <w:t>Doświadczenia</w:t>
      </w:r>
      <w:r w:rsidR="0093567F">
        <w:t xml:space="preserve"> </w:t>
      </w:r>
      <w:r>
        <w:t>edukacyjne</w:t>
      </w:r>
      <w:r w:rsidR="0093567F">
        <w:t xml:space="preserve"> </w:t>
      </w:r>
      <w:r>
        <w:t>mają</w:t>
      </w:r>
      <w:r w:rsidR="0093567F">
        <w:t xml:space="preserve"> </w:t>
      </w:r>
      <w:r>
        <w:t>charakter</w:t>
      </w:r>
      <w:r w:rsidR="0093567F">
        <w:t xml:space="preserve"> </w:t>
      </w:r>
      <w:r>
        <w:t>praktyczny,</w:t>
      </w:r>
      <w:r w:rsidR="0093567F">
        <w:t xml:space="preserve"> </w:t>
      </w:r>
      <w:r>
        <w:t>wzmacniają</w:t>
      </w:r>
      <w:r w:rsidR="0093567F">
        <w:t xml:space="preserve"> </w:t>
      </w:r>
      <w:r>
        <w:t>kompetencje fundamentalne i przekrojowe oraz rozwijają umiejętności komunikacyjne i współpracę. Dziecko co najmniej raz w roku szkolnym:</w:t>
      </w:r>
    </w:p>
    <w:p w:rsidR="000244FC" w:rsidRDefault="003B3AD2" w:rsidP="00697DEB">
      <w:pPr>
        <w:pStyle w:val="Akapitzlist"/>
        <w:numPr>
          <w:ilvl w:val="0"/>
          <w:numId w:val="5"/>
        </w:numPr>
        <w:tabs>
          <w:tab w:val="left" w:pos="885"/>
          <w:tab w:val="left" w:pos="887"/>
        </w:tabs>
        <w:spacing w:line="360" w:lineRule="auto"/>
        <w:ind w:right="472"/>
        <w:jc w:val="both"/>
        <w:rPr>
          <w:sz w:val="24"/>
        </w:rPr>
      </w:pPr>
      <w:r>
        <w:rPr>
          <w:sz w:val="24"/>
        </w:rPr>
        <w:t>jestodbiorcąsztuki,słuchakoncertu,oglądaprzedstawienieteatralne,odwiedzamuzeum lub teatr;</w:t>
      </w:r>
    </w:p>
    <w:p w:rsidR="000244FC" w:rsidRDefault="003B3AD2" w:rsidP="00697DEB">
      <w:pPr>
        <w:pStyle w:val="Akapitzlist"/>
        <w:numPr>
          <w:ilvl w:val="0"/>
          <w:numId w:val="5"/>
        </w:numPr>
        <w:tabs>
          <w:tab w:val="left" w:pos="886"/>
        </w:tabs>
        <w:ind w:left="886" w:hanging="510"/>
        <w:jc w:val="both"/>
        <w:rPr>
          <w:sz w:val="24"/>
        </w:rPr>
      </w:pPr>
      <w:r>
        <w:rPr>
          <w:sz w:val="24"/>
        </w:rPr>
        <w:t>prowadzi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ilustruje</w:t>
      </w:r>
      <w:r w:rsidR="00187BC4">
        <w:rPr>
          <w:sz w:val="24"/>
        </w:rPr>
        <w:t xml:space="preserve"> </w:t>
      </w:r>
      <w:r>
        <w:rPr>
          <w:sz w:val="24"/>
        </w:rPr>
        <w:t>obserwacje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przyrody;</w:t>
      </w:r>
    </w:p>
    <w:p w:rsidR="000244FC" w:rsidRDefault="003B3AD2" w:rsidP="00697DEB">
      <w:pPr>
        <w:pStyle w:val="Akapitzlist"/>
        <w:numPr>
          <w:ilvl w:val="0"/>
          <w:numId w:val="5"/>
        </w:numPr>
        <w:tabs>
          <w:tab w:val="left" w:pos="886"/>
        </w:tabs>
        <w:spacing w:before="138"/>
        <w:ind w:left="886" w:hanging="510"/>
        <w:jc w:val="both"/>
        <w:rPr>
          <w:sz w:val="24"/>
        </w:rPr>
      </w:pPr>
      <w:r>
        <w:rPr>
          <w:sz w:val="24"/>
        </w:rPr>
        <w:t>pracując</w:t>
      </w:r>
      <w:r w:rsidR="00187BC4">
        <w:rPr>
          <w:sz w:val="24"/>
        </w:rPr>
        <w:t xml:space="preserve"> </w:t>
      </w:r>
      <w:r>
        <w:rPr>
          <w:sz w:val="24"/>
        </w:rPr>
        <w:t>w</w:t>
      </w:r>
      <w:r w:rsidR="00187BC4">
        <w:rPr>
          <w:sz w:val="24"/>
        </w:rPr>
        <w:t xml:space="preserve"> </w:t>
      </w:r>
      <w:r>
        <w:rPr>
          <w:sz w:val="24"/>
        </w:rPr>
        <w:t>grupie,</w:t>
      </w:r>
      <w:r w:rsidR="00187BC4">
        <w:rPr>
          <w:sz w:val="24"/>
        </w:rPr>
        <w:t xml:space="preserve"> </w:t>
      </w:r>
      <w:r>
        <w:rPr>
          <w:sz w:val="24"/>
        </w:rPr>
        <w:t>wysiewa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uprawia warzywa,</w:t>
      </w:r>
      <w:r w:rsidR="00187BC4">
        <w:rPr>
          <w:sz w:val="24"/>
        </w:rPr>
        <w:t xml:space="preserve"> </w:t>
      </w:r>
      <w:r>
        <w:rPr>
          <w:sz w:val="24"/>
        </w:rPr>
        <w:t>zioła</w:t>
      </w:r>
      <w:r w:rsidR="00187BC4">
        <w:rPr>
          <w:sz w:val="24"/>
        </w:rPr>
        <w:t xml:space="preserve"> </w:t>
      </w:r>
      <w:r>
        <w:rPr>
          <w:sz w:val="24"/>
        </w:rPr>
        <w:t xml:space="preserve">lub </w:t>
      </w:r>
      <w:r>
        <w:rPr>
          <w:spacing w:val="-2"/>
          <w:sz w:val="24"/>
        </w:rPr>
        <w:t>kwiaty;</w:t>
      </w:r>
    </w:p>
    <w:p w:rsidR="000244FC" w:rsidRDefault="003B3AD2" w:rsidP="00697DEB">
      <w:pPr>
        <w:pStyle w:val="Akapitzlist"/>
        <w:numPr>
          <w:ilvl w:val="0"/>
          <w:numId w:val="5"/>
        </w:numPr>
        <w:tabs>
          <w:tab w:val="left" w:pos="886"/>
        </w:tabs>
        <w:spacing w:before="137"/>
        <w:ind w:left="886" w:hanging="510"/>
        <w:jc w:val="both"/>
        <w:rPr>
          <w:sz w:val="24"/>
        </w:rPr>
      </w:pPr>
      <w:r>
        <w:rPr>
          <w:sz w:val="24"/>
        </w:rPr>
        <w:t>pracując</w:t>
      </w:r>
      <w:r w:rsidR="00187BC4">
        <w:rPr>
          <w:sz w:val="24"/>
        </w:rPr>
        <w:t xml:space="preserve"> </w:t>
      </w:r>
      <w:r>
        <w:rPr>
          <w:sz w:val="24"/>
        </w:rPr>
        <w:t>w</w:t>
      </w:r>
      <w:r w:rsidR="00187BC4">
        <w:rPr>
          <w:sz w:val="24"/>
        </w:rPr>
        <w:t xml:space="preserve"> </w:t>
      </w:r>
      <w:r>
        <w:rPr>
          <w:sz w:val="24"/>
        </w:rPr>
        <w:t>grupie, przygotowuje</w:t>
      </w:r>
      <w:r w:rsidR="00187BC4">
        <w:rPr>
          <w:sz w:val="24"/>
        </w:rPr>
        <w:t xml:space="preserve"> </w:t>
      </w:r>
      <w:r>
        <w:rPr>
          <w:sz w:val="24"/>
        </w:rPr>
        <w:t>wspólne</w:t>
      </w:r>
      <w:r w:rsidR="00187BC4">
        <w:rPr>
          <w:sz w:val="24"/>
        </w:rPr>
        <w:t xml:space="preserve"> </w:t>
      </w:r>
      <w:r>
        <w:rPr>
          <w:sz w:val="24"/>
        </w:rPr>
        <w:t>wyjście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bierze</w:t>
      </w:r>
      <w:r w:rsidR="00187BC4">
        <w:rPr>
          <w:sz w:val="24"/>
        </w:rPr>
        <w:t xml:space="preserve"> </w:t>
      </w:r>
      <w:r>
        <w:rPr>
          <w:sz w:val="24"/>
        </w:rPr>
        <w:t>w</w:t>
      </w:r>
      <w:r w:rsidR="00187BC4">
        <w:rPr>
          <w:sz w:val="24"/>
        </w:rPr>
        <w:t xml:space="preserve"> </w:t>
      </w:r>
      <w:r>
        <w:rPr>
          <w:sz w:val="24"/>
        </w:rPr>
        <w:t xml:space="preserve">nim </w:t>
      </w:r>
      <w:r>
        <w:rPr>
          <w:spacing w:val="-2"/>
          <w:sz w:val="24"/>
        </w:rPr>
        <w:t>udział;</w:t>
      </w:r>
    </w:p>
    <w:p w:rsidR="000244FC" w:rsidRDefault="003B3AD2" w:rsidP="00697DEB">
      <w:pPr>
        <w:pStyle w:val="Akapitzlist"/>
        <w:numPr>
          <w:ilvl w:val="0"/>
          <w:numId w:val="5"/>
        </w:numPr>
        <w:tabs>
          <w:tab w:val="left" w:pos="886"/>
          <w:tab w:val="left" w:pos="888"/>
        </w:tabs>
        <w:spacing w:before="139" w:line="360" w:lineRule="auto"/>
        <w:ind w:left="888" w:right="468"/>
        <w:jc w:val="both"/>
        <w:rPr>
          <w:sz w:val="24"/>
        </w:rPr>
      </w:pPr>
      <w:r>
        <w:rPr>
          <w:sz w:val="24"/>
        </w:rPr>
        <w:t>pracującwgrupie,odgrywauzgodnionązinnymidziećmirolęwprzygotowaniu irealizacjiwystępulubspotkaniaspołecznościlokalnej(np.zokazjidniababciidziadka, na obchodach święta narodowego, na pikniku rodzinnym);</w:t>
      </w:r>
    </w:p>
    <w:p w:rsidR="000244FC" w:rsidRDefault="003B3AD2" w:rsidP="00697DEB">
      <w:pPr>
        <w:pStyle w:val="Akapitzlist"/>
        <w:numPr>
          <w:ilvl w:val="0"/>
          <w:numId w:val="5"/>
        </w:numPr>
        <w:tabs>
          <w:tab w:val="left" w:pos="887"/>
          <w:tab w:val="left" w:pos="889"/>
        </w:tabs>
        <w:spacing w:line="360" w:lineRule="auto"/>
        <w:ind w:left="889" w:right="469"/>
        <w:jc w:val="both"/>
        <w:rPr>
          <w:sz w:val="24"/>
        </w:rPr>
      </w:pPr>
      <w:r>
        <w:rPr>
          <w:sz w:val="24"/>
        </w:rPr>
        <w:t>uczestniczy w wydarzeniu promującym zdrowy styl życia (np. w przedszkolnych zawodach sportowych);</w:t>
      </w:r>
    </w:p>
    <w:p w:rsidR="000244FC" w:rsidRDefault="003B3AD2" w:rsidP="00697DEB">
      <w:pPr>
        <w:pStyle w:val="Akapitzlist"/>
        <w:numPr>
          <w:ilvl w:val="0"/>
          <w:numId w:val="5"/>
        </w:numPr>
        <w:tabs>
          <w:tab w:val="left" w:pos="888"/>
          <w:tab w:val="left" w:pos="890"/>
        </w:tabs>
        <w:spacing w:line="360" w:lineRule="auto"/>
        <w:ind w:left="890" w:right="469"/>
        <w:jc w:val="both"/>
        <w:rPr>
          <w:sz w:val="24"/>
        </w:rPr>
      </w:pPr>
      <w:r>
        <w:rPr>
          <w:sz w:val="24"/>
        </w:rPr>
        <w:t>pracującwgrupie,prezentujeinnymswojąwiedzęlubefektywspólnychdziałań(np. w formie plakatu, wystawy lub kroniki).</w:t>
      </w:r>
    </w:p>
    <w:p w:rsidR="000244FC" w:rsidRDefault="003B3AD2">
      <w:pPr>
        <w:pStyle w:val="Tekstpodstawowy"/>
        <w:spacing w:before="120"/>
        <w:ind w:left="379"/>
      </w:pPr>
      <w:r>
        <w:t>Dziecko</w:t>
      </w:r>
      <w:r w:rsidR="00187BC4">
        <w:t xml:space="preserve"> </w:t>
      </w:r>
      <w:r>
        <w:t>przynajmniej</w:t>
      </w:r>
      <w:r w:rsidR="00187BC4">
        <w:t xml:space="preserve"> </w:t>
      </w:r>
      <w:r>
        <w:t>raz</w:t>
      </w:r>
      <w:r w:rsidR="00187BC4">
        <w:t xml:space="preserve"> </w:t>
      </w:r>
      <w:r>
        <w:t>w</w:t>
      </w:r>
      <w:r w:rsidR="00187BC4">
        <w:t xml:space="preserve"> </w:t>
      </w:r>
      <w:r>
        <w:t>trakcie</w:t>
      </w:r>
      <w:r w:rsidR="00187BC4">
        <w:t xml:space="preserve"> </w:t>
      </w:r>
      <w:r>
        <w:t>edukacji</w:t>
      </w:r>
      <w:r w:rsidR="00187BC4">
        <w:t xml:space="preserve"> </w:t>
      </w:r>
      <w:r>
        <w:rPr>
          <w:spacing w:val="-2"/>
        </w:rPr>
        <w:t>przedszkolnej:</w:t>
      </w:r>
    </w:p>
    <w:p w:rsidR="000244FC" w:rsidRDefault="003B3AD2" w:rsidP="00697DEB">
      <w:pPr>
        <w:pStyle w:val="Akapitzlist"/>
        <w:numPr>
          <w:ilvl w:val="0"/>
          <w:numId w:val="4"/>
        </w:numPr>
        <w:tabs>
          <w:tab w:val="left" w:pos="886"/>
          <w:tab w:val="left" w:pos="890"/>
        </w:tabs>
        <w:spacing w:before="139" w:line="360" w:lineRule="auto"/>
        <w:ind w:right="473" w:hanging="508"/>
        <w:rPr>
          <w:sz w:val="24"/>
        </w:rPr>
      </w:pPr>
      <w:r>
        <w:rPr>
          <w:sz w:val="24"/>
        </w:rPr>
        <w:t>przez minimum 10 kolejnych dni tworzy z wykorzystaniem różnych materiałów, w tym</w:t>
      </w:r>
      <w:r w:rsidR="00187BC4">
        <w:rPr>
          <w:sz w:val="24"/>
        </w:rPr>
        <w:t xml:space="preserve"> </w:t>
      </w:r>
      <w:r>
        <w:rPr>
          <w:sz w:val="24"/>
        </w:rPr>
        <w:t>z odzysku, własne zabawki zamiast zabawek tradycyjnych;</w:t>
      </w:r>
    </w:p>
    <w:p w:rsidR="000244FC" w:rsidRDefault="003B3AD2" w:rsidP="00697DEB">
      <w:pPr>
        <w:pStyle w:val="Akapitzlist"/>
        <w:numPr>
          <w:ilvl w:val="0"/>
          <w:numId w:val="4"/>
        </w:numPr>
        <w:tabs>
          <w:tab w:val="left" w:pos="887"/>
        </w:tabs>
        <w:spacing w:line="360" w:lineRule="auto"/>
        <w:ind w:left="887" w:right="470"/>
        <w:rPr>
          <w:sz w:val="24"/>
        </w:rPr>
      </w:pPr>
      <w:r>
        <w:rPr>
          <w:sz w:val="24"/>
        </w:rPr>
        <w:t>pracując w grupie, przygotowuje makietę wybranej przestrzeni (np. najbliższej okolicy, miasta przyszłości);</w:t>
      </w:r>
    </w:p>
    <w:p w:rsidR="000244FC" w:rsidRDefault="003B3AD2" w:rsidP="00697DEB">
      <w:pPr>
        <w:pStyle w:val="Akapitzlist"/>
        <w:numPr>
          <w:ilvl w:val="0"/>
          <w:numId w:val="4"/>
        </w:numPr>
        <w:tabs>
          <w:tab w:val="left" w:pos="887"/>
        </w:tabs>
        <w:spacing w:line="360" w:lineRule="auto"/>
        <w:ind w:left="887" w:right="470"/>
        <w:rPr>
          <w:sz w:val="24"/>
        </w:rPr>
      </w:pPr>
      <w:r>
        <w:rPr>
          <w:sz w:val="24"/>
        </w:rPr>
        <w:t>pracując w grupie, planuje i podejmuje działanie na rzecz innych (np. młodszych dzieci, osób starszych);</w:t>
      </w:r>
    </w:p>
    <w:p w:rsidR="000244FC" w:rsidRDefault="003B3AD2" w:rsidP="00697DEB">
      <w:pPr>
        <w:pStyle w:val="Akapitzlist"/>
        <w:numPr>
          <w:ilvl w:val="0"/>
          <w:numId w:val="4"/>
        </w:numPr>
        <w:tabs>
          <w:tab w:val="left" w:pos="887"/>
        </w:tabs>
        <w:ind w:left="887" w:hanging="511"/>
        <w:rPr>
          <w:sz w:val="24"/>
        </w:rPr>
      </w:pPr>
      <w:r>
        <w:rPr>
          <w:sz w:val="24"/>
        </w:rPr>
        <w:t>planuje</w:t>
      </w:r>
      <w:r w:rsidR="00187BC4">
        <w:rPr>
          <w:sz w:val="24"/>
        </w:rPr>
        <w:t xml:space="preserve"> </w:t>
      </w:r>
      <w:r>
        <w:rPr>
          <w:sz w:val="24"/>
        </w:rPr>
        <w:t>i robi</w:t>
      </w:r>
      <w:r w:rsidR="00187BC4">
        <w:rPr>
          <w:sz w:val="24"/>
        </w:rPr>
        <w:t xml:space="preserve"> </w:t>
      </w:r>
      <w:r>
        <w:rPr>
          <w:sz w:val="24"/>
        </w:rPr>
        <w:t>w</w:t>
      </w:r>
      <w:r w:rsidR="00187BC4">
        <w:rPr>
          <w:sz w:val="24"/>
        </w:rPr>
        <w:t xml:space="preserve"> </w:t>
      </w:r>
      <w:r>
        <w:rPr>
          <w:sz w:val="24"/>
        </w:rPr>
        <w:t>grupie</w:t>
      </w:r>
      <w:r w:rsidR="00187BC4">
        <w:rPr>
          <w:sz w:val="24"/>
        </w:rPr>
        <w:t xml:space="preserve"> </w:t>
      </w:r>
      <w:r>
        <w:rPr>
          <w:sz w:val="24"/>
        </w:rPr>
        <w:t>zakupy w</w:t>
      </w:r>
      <w:r w:rsidR="00187BC4">
        <w:rPr>
          <w:sz w:val="24"/>
        </w:rPr>
        <w:t xml:space="preserve"> </w:t>
      </w:r>
      <w:r>
        <w:rPr>
          <w:spacing w:val="-2"/>
          <w:sz w:val="24"/>
        </w:rPr>
        <w:t>sklepie.</w:t>
      </w:r>
    </w:p>
    <w:p w:rsidR="000244FC" w:rsidRDefault="000244FC">
      <w:pPr>
        <w:pStyle w:val="Tekstpodstawowy"/>
        <w:jc w:val="left"/>
      </w:pPr>
    </w:p>
    <w:p w:rsidR="000244FC" w:rsidRDefault="000244FC">
      <w:pPr>
        <w:pStyle w:val="Tekstpodstawowy"/>
        <w:spacing w:before="118"/>
        <w:jc w:val="left"/>
      </w:pPr>
    </w:p>
    <w:p w:rsidR="000244FC" w:rsidRDefault="003B3AD2">
      <w:pPr>
        <w:pStyle w:val="Heading2"/>
        <w:ind w:left="376"/>
      </w:pPr>
      <w:r>
        <w:t>Warunki</w:t>
      </w:r>
      <w:r w:rsidR="00187BC4">
        <w:t xml:space="preserve"> </w:t>
      </w:r>
      <w:r>
        <w:t>i</w:t>
      </w:r>
      <w:r w:rsidR="00187BC4">
        <w:t xml:space="preserve"> </w:t>
      </w:r>
      <w:r>
        <w:t>sposób</w:t>
      </w:r>
      <w:r w:rsidR="00187BC4">
        <w:t xml:space="preserve"> </w:t>
      </w:r>
      <w:r>
        <w:rPr>
          <w:spacing w:val="-2"/>
        </w:rPr>
        <w:t>realizacji</w:t>
      </w:r>
    </w:p>
    <w:p w:rsidR="000244FC" w:rsidRDefault="003B3AD2">
      <w:pPr>
        <w:pStyle w:val="Tekstpodstawowy"/>
        <w:spacing w:before="140" w:line="360" w:lineRule="auto"/>
        <w:ind w:left="376" w:right="471" w:hanging="1"/>
      </w:pPr>
      <w:r>
        <w:t>Realizacja celów wychowania przedszkolnego wymaga uwzględnienia w procesie kształcenia i wychowania poniższych warunków i priorytetów.</w:t>
      </w:r>
    </w:p>
    <w:p w:rsidR="000244FC" w:rsidRDefault="000244FC">
      <w:pPr>
        <w:pStyle w:val="Tekstpodstawowy"/>
        <w:spacing w:line="360" w:lineRule="auto"/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132"/>
        <w:jc w:val="left"/>
      </w:pP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1"/>
        </w:tabs>
        <w:spacing w:line="360" w:lineRule="auto"/>
        <w:ind w:right="458"/>
        <w:jc w:val="both"/>
        <w:rPr>
          <w:sz w:val="24"/>
        </w:rPr>
      </w:pPr>
      <w:r>
        <w:rPr>
          <w:sz w:val="24"/>
        </w:rPr>
        <w:t>Wszechstronnyrozwój–doświadczenieprzedszkolnepowinnowspieraćrozwójkażdego dziecka w sferze poznawczej, społecznej, emocjonalnej, etycznej i fizycznej.</w:t>
      </w: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1"/>
        </w:tabs>
        <w:spacing w:before="1" w:line="360" w:lineRule="auto"/>
        <w:ind w:right="457"/>
        <w:jc w:val="both"/>
        <w:rPr>
          <w:sz w:val="24"/>
        </w:rPr>
      </w:pPr>
      <w:r>
        <w:rPr>
          <w:sz w:val="24"/>
        </w:rPr>
        <w:t>Aktywność poznawcza – dzieci są podmiotami procesu uczenia się, a ich udział w jego planowaniu i zaangażowanie, w tym uczenie się w działaniu z innymi, są kluczowymi czynnikami sprzyjającymi uczeniu się.</w:t>
      </w: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2"/>
        </w:tabs>
        <w:spacing w:line="360" w:lineRule="auto"/>
        <w:ind w:left="902" w:right="456"/>
        <w:jc w:val="both"/>
        <w:rPr>
          <w:sz w:val="24"/>
        </w:rPr>
      </w:pPr>
      <w:r>
        <w:rPr>
          <w:sz w:val="24"/>
        </w:rPr>
        <w:t>Wychowanie – jest obok kształcenia równoprawnym elementem funkcjonowania przedszkola i zadaniem wszystkich nauczycieli, szczególnie w zakresie wprowadzania</w:t>
      </w:r>
      <w:r w:rsidR="0093567F">
        <w:rPr>
          <w:sz w:val="24"/>
        </w:rPr>
        <w:t xml:space="preserve"> </w:t>
      </w:r>
      <w:r>
        <w:rPr>
          <w:sz w:val="24"/>
        </w:rPr>
        <w:t>w świat wartości, rozwijania kompetencji społecznych i osobistych oraz sprawczości.</w:t>
      </w: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2"/>
        </w:tabs>
        <w:spacing w:line="360" w:lineRule="auto"/>
        <w:ind w:left="902" w:right="457"/>
        <w:jc w:val="both"/>
        <w:rPr>
          <w:sz w:val="24"/>
        </w:rPr>
      </w:pPr>
      <w:r>
        <w:rPr>
          <w:sz w:val="24"/>
        </w:rPr>
        <w:t>Dobrostandzieci–przedszkoledążydozapewnieniadobrostanuwszystkichdzieci i traktuje go jako warunek skutecznego uczenia się i harmonijnego rozwoju.</w:t>
      </w: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3"/>
        </w:tabs>
        <w:spacing w:before="1" w:line="360" w:lineRule="auto"/>
        <w:ind w:left="903" w:right="457"/>
        <w:jc w:val="both"/>
        <w:rPr>
          <w:sz w:val="24"/>
        </w:rPr>
      </w:pPr>
      <w:r>
        <w:rPr>
          <w:sz w:val="24"/>
        </w:rPr>
        <w:t xml:space="preserve">Przestrzeńedukacyjna–nauczycielewprzemyślanysposóbkształtująprzestrzeńsali </w:t>
      </w:r>
      <w:r w:rsidR="0093567F">
        <w:rPr>
          <w:sz w:val="24"/>
        </w:rPr>
        <w:t xml:space="preserve"> </w:t>
      </w:r>
      <w:r w:rsidR="0093567F">
        <w:rPr>
          <w:sz w:val="24"/>
        </w:rPr>
        <w:br/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przedszkola, tak aby sprzyjała uczeniu się oraz dobrostanowi dzieci, a także wykorzystują otoczenie przedszkola jako miejsce działań edukacyjnych.</w:t>
      </w: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3"/>
        </w:tabs>
        <w:spacing w:line="360" w:lineRule="auto"/>
        <w:ind w:left="903" w:right="452"/>
        <w:jc w:val="both"/>
        <w:rPr>
          <w:sz w:val="24"/>
        </w:rPr>
      </w:pPr>
      <w:r>
        <w:rPr>
          <w:sz w:val="24"/>
        </w:rPr>
        <w:t>Edukacjawłączająca–przedszkoleuwzględniazróżnicowanepotrzebyrozwojowedzieci, zapewnia indywidualizację procesu kształcenia i wychowania oraz umożliwia monitorowanie i systematyczne wsparcie ich rozwoju, z uwzględnieniem zasad projektowaniauniwersalnegowedukacjiorazracjonalnychusprawnień,wspierającpełne uczestnictwokażdegodzieckawżyciugrupyprzedszkolnejitworzącwarunkidorozwoju na miarę jego możliwości.</w:t>
      </w: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0"/>
          <w:tab w:val="left" w:pos="903"/>
        </w:tabs>
        <w:spacing w:line="360" w:lineRule="auto"/>
        <w:ind w:left="900" w:right="456" w:hanging="508"/>
        <w:jc w:val="both"/>
        <w:rPr>
          <w:sz w:val="24"/>
        </w:rPr>
      </w:pPr>
      <w:r>
        <w:rPr>
          <w:sz w:val="24"/>
        </w:rPr>
        <w:t>Metody nauczania– proces</w:t>
      </w:r>
      <w:r w:rsidR="00187BC4">
        <w:rPr>
          <w:sz w:val="24"/>
        </w:rPr>
        <w:t xml:space="preserve"> </w:t>
      </w:r>
      <w:r>
        <w:rPr>
          <w:sz w:val="24"/>
        </w:rPr>
        <w:t>uczenia</w:t>
      </w:r>
      <w:r w:rsidR="00187BC4">
        <w:rPr>
          <w:sz w:val="24"/>
        </w:rPr>
        <w:t xml:space="preserve"> </w:t>
      </w:r>
      <w:r>
        <w:rPr>
          <w:sz w:val="24"/>
        </w:rPr>
        <w:t>się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nauczania</w:t>
      </w:r>
      <w:r w:rsidR="00187BC4">
        <w:rPr>
          <w:sz w:val="24"/>
        </w:rPr>
        <w:t xml:space="preserve"> </w:t>
      </w:r>
      <w:r>
        <w:rPr>
          <w:sz w:val="24"/>
        </w:rPr>
        <w:t>wymaga stosowania zróżnicowanych metodnauczania,formiśrodkówouznanychpodstawachnaukowych,dostosowanychdo celówedukacyjnychorazpotrzebdzieci;dobórmetodzgodniezaktualnąwiedzątoobszar autonomii, eksploracji i innowacji nauczycieli.</w:t>
      </w: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1"/>
        </w:tabs>
        <w:spacing w:line="360" w:lineRule="auto"/>
        <w:ind w:right="452"/>
        <w:jc w:val="both"/>
        <w:rPr>
          <w:sz w:val="24"/>
        </w:rPr>
      </w:pPr>
      <w:r>
        <w:rPr>
          <w:sz w:val="24"/>
        </w:rPr>
        <w:t>Wykorzystywanie wiedzy – przedszkole stwarza dzieciom warunki pozwalające na praktycznewykorzystywaniezdobywanejwiedzyiumiejętnościorazstosowanieichpoza</w:t>
      </w:r>
      <w:r>
        <w:rPr>
          <w:spacing w:val="-2"/>
          <w:sz w:val="24"/>
        </w:rPr>
        <w:t>przedszkolem.</w:t>
      </w: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2"/>
        </w:tabs>
        <w:spacing w:line="360" w:lineRule="auto"/>
        <w:ind w:left="902" w:right="454"/>
        <w:jc w:val="both"/>
        <w:rPr>
          <w:sz w:val="24"/>
        </w:rPr>
      </w:pPr>
      <w:r>
        <w:rPr>
          <w:sz w:val="24"/>
        </w:rPr>
        <w:t>Wspólnota – przedszkole wykorzystuje społeczny charakter uczenia się; proces wychowawczy w przedszkolu zakłada budowanie wspólnoty uczącej się i wspólnoty społecznej przez równoważenie celów indywidualnych i dobra wspólnego.</w:t>
      </w: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2"/>
        </w:tabs>
        <w:spacing w:line="360" w:lineRule="auto"/>
        <w:ind w:left="902" w:right="453"/>
        <w:jc w:val="both"/>
        <w:rPr>
          <w:sz w:val="24"/>
        </w:rPr>
      </w:pPr>
      <w:r>
        <w:rPr>
          <w:sz w:val="24"/>
        </w:rPr>
        <w:t xml:space="preserve">Rodzina–wprocesiewychowawczymistotnajestspójnośćoddziaływańprzedszkola </w:t>
      </w:r>
      <w:r w:rsidR="0093567F">
        <w:rPr>
          <w:sz w:val="24"/>
        </w:rPr>
        <w:br/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 xml:space="preserve">środowiska rodzinnego osiągana dzięki partnerskiej współpracy; rodzina współuczestniczywedukacjidzieci,aprzedszkolekształtujetenprocesprofesjonalnie </w:t>
      </w:r>
      <w:r w:rsidR="0093567F">
        <w:rPr>
          <w:sz w:val="24"/>
        </w:rPr>
        <w:br/>
      </w:r>
      <w:r>
        <w:rPr>
          <w:sz w:val="24"/>
        </w:rPr>
        <w:t>i zapewnia wsparcie rodzinie w jej działaniach wychowawczych oraz opiekuńczych.</w:t>
      </w:r>
    </w:p>
    <w:p w:rsidR="000244FC" w:rsidRDefault="000244FC">
      <w:pPr>
        <w:pStyle w:val="Akapitzlist"/>
        <w:spacing w:line="360" w:lineRule="auto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90"/>
        <w:jc w:val="left"/>
      </w:pPr>
    </w:p>
    <w:p w:rsidR="000244FC" w:rsidRDefault="003B3AD2" w:rsidP="00697DEB">
      <w:pPr>
        <w:pStyle w:val="Akapitzlist"/>
        <w:numPr>
          <w:ilvl w:val="0"/>
          <w:numId w:val="3"/>
        </w:numPr>
        <w:tabs>
          <w:tab w:val="left" w:pos="901"/>
        </w:tabs>
        <w:spacing w:line="360" w:lineRule="auto"/>
        <w:ind w:right="456"/>
        <w:jc w:val="both"/>
        <w:rPr>
          <w:sz w:val="24"/>
        </w:rPr>
      </w:pPr>
      <w:r>
        <w:rPr>
          <w:sz w:val="24"/>
        </w:rPr>
        <w:t>Interdyscyplinarność i relacje ze światem zewnętrznym – proces uczenia się przyjmuje także charakter interdyscyplinarny i zachowuje ścisły związek ze środowiskiem zewnętrznym jako naturalnym kontekstem budowania oraz wykorzystania wiedzy, kompetencji i sprawczości dzieci.</w:t>
      </w:r>
    </w:p>
    <w:p w:rsidR="000244FC" w:rsidRDefault="000244FC">
      <w:pPr>
        <w:pStyle w:val="Tekstpodstawowy"/>
        <w:spacing w:before="137"/>
        <w:jc w:val="left"/>
      </w:pPr>
    </w:p>
    <w:p w:rsidR="000244FC" w:rsidRDefault="003B3AD2">
      <w:pPr>
        <w:pStyle w:val="Tekstpodstawowy"/>
        <w:ind w:left="390"/>
      </w:pPr>
      <w:r>
        <w:t>Przedszkolezapewniawarunkidozdobywaniaidoskonaleniakompetencjiniezbędnych</w:t>
      </w:r>
      <w:r>
        <w:rPr>
          <w:spacing w:val="-5"/>
        </w:rPr>
        <w:t>do:</w:t>
      </w:r>
    </w:p>
    <w:p w:rsidR="000244FC" w:rsidRDefault="003B3AD2" w:rsidP="00697DEB">
      <w:pPr>
        <w:pStyle w:val="Akapitzlist"/>
        <w:numPr>
          <w:ilvl w:val="0"/>
          <w:numId w:val="2"/>
        </w:numPr>
        <w:tabs>
          <w:tab w:val="left" w:pos="900"/>
          <w:tab w:val="left" w:pos="902"/>
        </w:tabs>
        <w:spacing w:before="151" w:line="372" w:lineRule="auto"/>
        <w:ind w:right="453"/>
        <w:jc w:val="both"/>
        <w:rPr>
          <w:sz w:val="24"/>
        </w:rPr>
      </w:pPr>
      <w:r>
        <w:rPr>
          <w:sz w:val="24"/>
        </w:rPr>
        <w:t>bycia częścią wspólnoty, współpracy i dbania o innych; w przedszkolu dzieci kształtują swoją tożsamość, odkrywają i coraz lepiej rozumieją swoją przynależność do różnych grupspołecznych,wtymrodziny,grupyprzedszkolnej,społecznościlokalnej i</w:t>
      </w:r>
      <w:r w:rsidR="00187BC4">
        <w:rPr>
          <w:sz w:val="24"/>
        </w:rPr>
        <w:t xml:space="preserve"> </w:t>
      </w:r>
      <w:r>
        <w:rPr>
          <w:sz w:val="24"/>
        </w:rPr>
        <w:t>narodowej; nawiązują relacje z rówieśnikami, poznają się, podejmują pierwsze próby wspólnego wykonywania zadań – w parze lub większym zespole, uczą się razem podejmowaćdecyzje,atakżepostępowaćwzgodziezprzyjętymizasadamioraz z</w:t>
      </w:r>
      <w:r w:rsidR="00187BC4">
        <w:rPr>
          <w:sz w:val="24"/>
        </w:rPr>
        <w:t xml:space="preserve"> </w:t>
      </w:r>
      <w:r>
        <w:rPr>
          <w:sz w:val="24"/>
        </w:rPr>
        <w:t>szacunkiem dla siebie nawzajem; zaczynają również rozumieć, że wspólnie odpowiadająnietylkozaprzestrzeń,wktórejrazemprzebywają;wspólniedbająteżoto, żeby wszystkie dzieci czuły się w przedszkolu dobrze i bezpiecznie;</w:t>
      </w:r>
    </w:p>
    <w:p w:rsidR="000244FC" w:rsidRDefault="003B3AD2" w:rsidP="00697DEB">
      <w:pPr>
        <w:pStyle w:val="Akapitzlist"/>
        <w:numPr>
          <w:ilvl w:val="0"/>
          <w:numId w:val="2"/>
        </w:numPr>
        <w:tabs>
          <w:tab w:val="left" w:pos="900"/>
          <w:tab w:val="left" w:pos="902"/>
        </w:tabs>
        <w:spacing w:before="3" w:line="372" w:lineRule="auto"/>
        <w:ind w:left="900" w:right="453" w:hanging="508"/>
        <w:jc w:val="both"/>
        <w:rPr>
          <w:sz w:val="24"/>
        </w:rPr>
      </w:pPr>
      <w:r>
        <w:rPr>
          <w:sz w:val="24"/>
        </w:rPr>
        <w:t>kierowania sobą i dbania o siebie; w przedszkolu dzieci poznają swoje zainteresowania, mocne</w:t>
      </w:r>
      <w:r w:rsidR="00187BC4">
        <w:rPr>
          <w:sz w:val="24"/>
        </w:rPr>
        <w:t xml:space="preserve"> </w:t>
      </w:r>
      <w:r>
        <w:rPr>
          <w:sz w:val="24"/>
        </w:rPr>
        <w:t>strony,</w:t>
      </w:r>
      <w:r w:rsidR="00187BC4">
        <w:rPr>
          <w:sz w:val="24"/>
        </w:rPr>
        <w:t xml:space="preserve"> </w:t>
      </w:r>
      <w:r>
        <w:rPr>
          <w:sz w:val="24"/>
        </w:rPr>
        <w:t>aktywności</w:t>
      </w:r>
      <w:r w:rsidR="00187BC4">
        <w:rPr>
          <w:sz w:val="24"/>
        </w:rPr>
        <w:t xml:space="preserve"> </w:t>
      </w:r>
      <w:r>
        <w:rPr>
          <w:sz w:val="24"/>
        </w:rPr>
        <w:t>dające</w:t>
      </w:r>
      <w:r w:rsidR="00187BC4">
        <w:rPr>
          <w:sz w:val="24"/>
        </w:rPr>
        <w:t xml:space="preserve"> </w:t>
      </w:r>
      <w:r>
        <w:rPr>
          <w:sz w:val="24"/>
        </w:rPr>
        <w:t>im</w:t>
      </w:r>
      <w:r w:rsidR="00187BC4">
        <w:rPr>
          <w:sz w:val="24"/>
        </w:rPr>
        <w:t xml:space="preserve"> </w:t>
      </w:r>
      <w:r>
        <w:rPr>
          <w:sz w:val="24"/>
        </w:rPr>
        <w:t>radość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satysfakcję;</w:t>
      </w:r>
      <w:r w:rsidR="00187BC4">
        <w:rPr>
          <w:sz w:val="24"/>
        </w:rPr>
        <w:t xml:space="preserve"> </w:t>
      </w:r>
      <w:r>
        <w:rPr>
          <w:sz w:val="24"/>
        </w:rPr>
        <w:t>oswajają</w:t>
      </w:r>
      <w:r w:rsidR="00187BC4">
        <w:rPr>
          <w:sz w:val="24"/>
        </w:rPr>
        <w:t xml:space="preserve"> </w:t>
      </w:r>
      <w:r>
        <w:rPr>
          <w:sz w:val="24"/>
        </w:rPr>
        <w:t>się</w:t>
      </w:r>
      <w:r w:rsidR="00187BC4">
        <w:rPr>
          <w:sz w:val="24"/>
        </w:rPr>
        <w:t xml:space="preserve"> </w:t>
      </w:r>
      <w:r>
        <w:rPr>
          <w:sz w:val="24"/>
        </w:rPr>
        <w:t>też z</w:t>
      </w:r>
      <w:r w:rsidR="00187BC4">
        <w:rPr>
          <w:sz w:val="24"/>
        </w:rPr>
        <w:t xml:space="preserve">       </w:t>
      </w:r>
      <w:r>
        <w:rPr>
          <w:sz w:val="24"/>
        </w:rPr>
        <w:t>niepowodzeniami – uczą się traktować je jako naturalne elementy procesu zdobywania nowych umiejętności; dowiadują się, w jaki sposób dbać o swoje dobre samopoczucie, jakizczyjąpomocąradzićsobiewtrudnychdlanichsytuacjach;przygotowująsiętakże do podejmowania decyzji zgodnych z przyjętym systemem wartości;</w:t>
      </w:r>
    </w:p>
    <w:p w:rsidR="000244FC" w:rsidRDefault="003B3AD2" w:rsidP="00697DEB">
      <w:pPr>
        <w:pStyle w:val="Akapitzlist"/>
        <w:numPr>
          <w:ilvl w:val="0"/>
          <w:numId w:val="2"/>
        </w:numPr>
        <w:tabs>
          <w:tab w:val="left" w:pos="900"/>
        </w:tabs>
        <w:spacing w:line="372" w:lineRule="auto"/>
        <w:ind w:left="900" w:right="453" w:hanging="510"/>
        <w:jc w:val="both"/>
        <w:rPr>
          <w:sz w:val="24"/>
        </w:rPr>
      </w:pPr>
      <w:r>
        <w:rPr>
          <w:sz w:val="24"/>
        </w:rPr>
        <w:t>skutecznegokomunikowaniasięzrówieśnikamiiosobamidorosłymi,zuwzględnieniem różnorodnych sposobów komunikacji; w przedszkolu dzieci uczą się, jak formułować komunikaty w sposób zrozumiały dla innych i dostosowany do sytuacji, w jaki sposób wyrażać swoje opinie i dzielić się spostrzeżeniami; poszerzają swój zasób słownictwa; doskonalą umiejętność rozumienia wypowiedzi ustnych i czytanego im tekstu; kształtują też swoje nawyki czytelnicze; sięgają po książki, żeby zaspokoić swoją ciekawość poznawczą; przygotowują się do nauki czytania i pisania; uczą się rozpoznawać za pomocąsłuchustrukturęwyrazu–odsylabprzezpośredniecząstkiażdogłosek;poznają literydrukowane,aosiągnąwszygotowość,zaczynajączytaćwyrazy,zdaniaitekstyoraz pisać;rozwijająumiejętnośćanalizowaniakształtówgraficznychorazanalizowania i odtwarzania ruchów ręki niezbędnych do pisania;</w:t>
      </w:r>
    </w:p>
    <w:p w:rsidR="000244FC" w:rsidRDefault="000244FC">
      <w:pPr>
        <w:pStyle w:val="Akapitzlist"/>
        <w:spacing w:line="372" w:lineRule="auto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75"/>
        <w:jc w:val="left"/>
      </w:pPr>
    </w:p>
    <w:p w:rsidR="000244FC" w:rsidRDefault="003B3AD2" w:rsidP="00697DEB">
      <w:pPr>
        <w:pStyle w:val="Akapitzlist"/>
        <w:numPr>
          <w:ilvl w:val="0"/>
          <w:numId w:val="2"/>
        </w:numPr>
        <w:tabs>
          <w:tab w:val="left" w:pos="899"/>
          <w:tab w:val="left" w:pos="901"/>
        </w:tabs>
        <w:spacing w:before="1" w:line="360" w:lineRule="auto"/>
        <w:ind w:left="901" w:right="454"/>
        <w:jc w:val="both"/>
        <w:rPr>
          <w:sz w:val="24"/>
        </w:rPr>
      </w:pPr>
      <w:r>
        <w:rPr>
          <w:sz w:val="24"/>
        </w:rPr>
        <w:t>uaktywnienia myślenia matematycznego oraz wykorzystywania pojęć matematycznych wpraktyce;wwiekuprzedszkolnymdzieciodkrywają,żeobiektyotaczającegoświatasą policzalne, klasyfikowalne i mierzalne; uczą się przez doświadczanie i operowanie konkretnymiprzedmiotami–wtensposóbpoznająregułyibudująpojęciamatematyczne, ucząsięszacować,liczyć,odmierzać,porównywaćzesobą,azczasemtakżedodawać i odejmować;</w:t>
      </w:r>
    </w:p>
    <w:p w:rsidR="000244FC" w:rsidRDefault="003B3AD2" w:rsidP="00697DEB">
      <w:pPr>
        <w:pStyle w:val="Akapitzlist"/>
        <w:numPr>
          <w:ilvl w:val="0"/>
          <w:numId w:val="2"/>
        </w:numPr>
        <w:tabs>
          <w:tab w:val="left" w:pos="900"/>
          <w:tab w:val="left" w:pos="902"/>
        </w:tabs>
        <w:spacing w:line="360" w:lineRule="auto"/>
        <w:ind w:right="453"/>
        <w:jc w:val="both"/>
        <w:rPr>
          <w:sz w:val="24"/>
        </w:rPr>
      </w:pPr>
      <w:r>
        <w:rPr>
          <w:sz w:val="24"/>
        </w:rPr>
        <w:t>odkrywania przyrody i kształtowania postawy troski o nią; spacery i pobyt na powietrzu to okazja do rozwijania świadomości, że człowiek jest częścią przyrody i tym samym istnieje nierozerwalna więź między człowiekiem i przyrodą – w przedszkolu dzieci uczą sięszacunkudoprzyrody,kształtująnawykidbaniaoniąiodpowiedzialnegokorzystania z zasobów naturalnych; przez stały kontakt z przyrodą dzieci rozwijają również wiele umiejętności, które są kluczowe w ich dalszej nauce; do badania i obserwacji przyrody dzieci mogą wykorzystywać pomoce takie jak lupa, mikroskop czy atlas – dzięki temu stają się uważnymi badaczami; uczą się formułować pytania i poszukują na nie odpowiedzi, swoje wnioski opierają na dowodach;</w:t>
      </w:r>
    </w:p>
    <w:p w:rsidR="000244FC" w:rsidRDefault="003B3AD2" w:rsidP="00697DEB">
      <w:pPr>
        <w:pStyle w:val="Akapitzlist"/>
        <w:numPr>
          <w:ilvl w:val="0"/>
          <w:numId w:val="2"/>
        </w:numPr>
        <w:tabs>
          <w:tab w:val="left" w:pos="901"/>
        </w:tabs>
        <w:spacing w:line="360" w:lineRule="auto"/>
        <w:ind w:left="901" w:right="451" w:hanging="509"/>
        <w:jc w:val="both"/>
        <w:rPr>
          <w:sz w:val="24"/>
        </w:rPr>
      </w:pPr>
      <w:r>
        <w:rPr>
          <w:sz w:val="24"/>
        </w:rPr>
        <w:t>poznawania świata techniki, w tym urządzeń, maszyn i zawodów; dzieci chętnie majsterkująibudujązróżnychmateriałów,alepotrzebujązasadiwskazówek,jaktworzyć trwałe</w:t>
      </w:r>
      <w:r w:rsidR="00187BC4">
        <w:rPr>
          <w:sz w:val="24"/>
        </w:rPr>
        <w:t xml:space="preserve"> </w:t>
      </w:r>
      <w:r>
        <w:rPr>
          <w:sz w:val="24"/>
        </w:rPr>
        <w:t>konstrukcje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bezpiecznie posługiwać</w:t>
      </w:r>
      <w:r w:rsidR="00187BC4">
        <w:rPr>
          <w:sz w:val="24"/>
        </w:rPr>
        <w:t xml:space="preserve"> </w:t>
      </w:r>
      <w:r>
        <w:rPr>
          <w:sz w:val="24"/>
        </w:rPr>
        <w:t>się</w:t>
      </w:r>
      <w:r w:rsidR="00187BC4">
        <w:rPr>
          <w:sz w:val="24"/>
        </w:rPr>
        <w:t xml:space="preserve"> </w:t>
      </w:r>
      <w:r>
        <w:rPr>
          <w:sz w:val="24"/>
        </w:rPr>
        <w:t>narzędziami;</w:t>
      </w:r>
      <w:r w:rsidR="00187BC4">
        <w:rPr>
          <w:sz w:val="24"/>
        </w:rPr>
        <w:t xml:space="preserve"> </w:t>
      </w:r>
      <w:r>
        <w:rPr>
          <w:sz w:val="24"/>
        </w:rPr>
        <w:t>dzieci są</w:t>
      </w:r>
      <w:r w:rsidR="00187BC4">
        <w:rPr>
          <w:sz w:val="24"/>
        </w:rPr>
        <w:t xml:space="preserve"> </w:t>
      </w:r>
      <w:r>
        <w:rPr>
          <w:sz w:val="24"/>
        </w:rPr>
        <w:t>też</w:t>
      </w:r>
      <w:r w:rsidR="00187BC4">
        <w:rPr>
          <w:sz w:val="24"/>
        </w:rPr>
        <w:t xml:space="preserve"> </w:t>
      </w:r>
      <w:r>
        <w:rPr>
          <w:sz w:val="24"/>
        </w:rPr>
        <w:t>ciekawe</w:t>
      </w:r>
      <w:r w:rsidR="00187BC4">
        <w:rPr>
          <w:sz w:val="24"/>
        </w:rPr>
        <w:t xml:space="preserve"> </w:t>
      </w:r>
      <w:r>
        <w:rPr>
          <w:sz w:val="24"/>
        </w:rPr>
        <w:t>pracy różnych osób, maszyn i urządzeń, które obserwują w codziennym życiu; potrzebują wiedzy,jakdziałaświattechniki,orazumiejętnościkonstruowaniamodelimaszyn i urządzeń;</w:t>
      </w:r>
    </w:p>
    <w:p w:rsidR="000244FC" w:rsidRDefault="003B3AD2" w:rsidP="00697DEB">
      <w:pPr>
        <w:pStyle w:val="Akapitzlist"/>
        <w:numPr>
          <w:ilvl w:val="0"/>
          <w:numId w:val="2"/>
        </w:numPr>
        <w:tabs>
          <w:tab w:val="left" w:pos="900"/>
          <w:tab w:val="left" w:pos="902"/>
        </w:tabs>
        <w:spacing w:before="1" w:line="360" w:lineRule="auto"/>
        <w:ind w:right="454"/>
        <w:jc w:val="both"/>
        <w:rPr>
          <w:sz w:val="24"/>
        </w:rPr>
      </w:pPr>
      <w:r>
        <w:rPr>
          <w:sz w:val="24"/>
        </w:rPr>
        <w:t>przygotowania się do funkcjonowania w społeczeństwie cyfrowym; dzieci nie są świadomezagrożeń,jakieniesiezesobąkorzystanieznowychtechnologii,wtymzInternetu–dlategowprzedszkoludzieciniekorzystają indywidualnie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samodzielnie z</w:t>
      </w:r>
      <w:r w:rsidR="00187BC4">
        <w:rPr>
          <w:sz w:val="24"/>
        </w:rPr>
        <w:t xml:space="preserve"> </w:t>
      </w:r>
      <w:r>
        <w:rPr>
          <w:sz w:val="24"/>
        </w:rPr>
        <w:t>urządzeń ekranowych (z wyjątkiem dzieci ze specjalnymi potrzebami edukacyjnymi, które korzystają z racjonalnych usprawnień polegających na zastosowaniu takich urządzeń), a nauczyciel do celów dydaktycznych korzysta z nich tylko w niezbędnym zakresie, z zachowaniem ważnej dla prawidłowego rozwoju dziecka higieny cyfrowej;</w:t>
      </w:r>
      <w:r w:rsidR="00187BC4">
        <w:rPr>
          <w:sz w:val="24"/>
        </w:rPr>
        <w:t xml:space="preserve"> </w:t>
      </w:r>
      <w:r>
        <w:rPr>
          <w:sz w:val="24"/>
        </w:rPr>
        <w:t>w</w:t>
      </w:r>
      <w:r w:rsidR="00187BC4">
        <w:rPr>
          <w:sz w:val="24"/>
        </w:rPr>
        <w:t xml:space="preserve"> </w:t>
      </w:r>
      <w:r>
        <w:rPr>
          <w:sz w:val="24"/>
        </w:rPr>
        <w:t>przygotowaniu dzieci do bezpiecznego funkcjonowania w społeczeństwie cyfrowym aktywny udział muszą brać rodzice;</w:t>
      </w:r>
    </w:p>
    <w:p w:rsidR="000244FC" w:rsidRDefault="003B3AD2" w:rsidP="00697DEB">
      <w:pPr>
        <w:pStyle w:val="Akapitzlist"/>
        <w:numPr>
          <w:ilvl w:val="0"/>
          <w:numId w:val="2"/>
        </w:numPr>
        <w:tabs>
          <w:tab w:val="left" w:pos="901"/>
          <w:tab w:val="left" w:pos="903"/>
        </w:tabs>
        <w:spacing w:line="360" w:lineRule="auto"/>
        <w:ind w:left="903" w:right="452"/>
        <w:jc w:val="both"/>
        <w:rPr>
          <w:sz w:val="24"/>
        </w:rPr>
      </w:pPr>
      <w:r>
        <w:rPr>
          <w:sz w:val="24"/>
        </w:rPr>
        <w:t>impresjiiekspresjisztuki;wwiekuprzedszkolnymdzieckonaturalniewyrażasiebieprzez różneformyartystyczne–rysunek,taniec,śpiew,opowieści,teatrzykczykonstruowanie z</w:t>
      </w:r>
      <w:r w:rsidR="00187BC4">
        <w:rPr>
          <w:sz w:val="24"/>
        </w:rPr>
        <w:t xml:space="preserve"> </w:t>
      </w:r>
      <w:r>
        <w:rPr>
          <w:sz w:val="24"/>
        </w:rPr>
        <w:t>materiałów– sztuka</w:t>
      </w:r>
      <w:r w:rsidR="00187BC4">
        <w:rPr>
          <w:sz w:val="24"/>
        </w:rPr>
        <w:t xml:space="preserve"> </w:t>
      </w:r>
      <w:r>
        <w:rPr>
          <w:sz w:val="24"/>
        </w:rPr>
        <w:t>staje</w:t>
      </w:r>
      <w:r w:rsidR="00187BC4">
        <w:rPr>
          <w:sz w:val="24"/>
        </w:rPr>
        <w:t xml:space="preserve"> </w:t>
      </w:r>
      <w:r>
        <w:rPr>
          <w:sz w:val="24"/>
        </w:rPr>
        <w:t>się</w:t>
      </w:r>
      <w:r w:rsidR="00187BC4">
        <w:rPr>
          <w:sz w:val="24"/>
        </w:rPr>
        <w:t xml:space="preserve"> </w:t>
      </w:r>
      <w:r>
        <w:rPr>
          <w:sz w:val="24"/>
        </w:rPr>
        <w:t>dla</w:t>
      </w:r>
      <w:r w:rsidR="00187BC4">
        <w:rPr>
          <w:sz w:val="24"/>
        </w:rPr>
        <w:t xml:space="preserve"> </w:t>
      </w:r>
      <w:r>
        <w:rPr>
          <w:sz w:val="24"/>
        </w:rPr>
        <w:t>niego</w:t>
      </w:r>
      <w:r w:rsidR="00187BC4">
        <w:rPr>
          <w:sz w:val="24"/>
        </w:rPr>
        <w:t xml:space="preserve"> </w:t>
      </w:r>
      <w:r>
        <w:rPr>
          <w:sz w:val="24"/>
        </w:rPr>
        <w:t>nie</w:t>
      </w:r>
      <w:r w:rsidR="00187BC4">
        <w:rPr>
          <w:sz w:val="24"/>
        </w:rPr>
        <w:t xml:space="preserve"> </w:t>
      </w:r>
      <w:r>
        <w:rPr>
          <w:sz w:val="24"/>
        </w:rPr>
        <w:t>tylko sposobem</w:t>
      </w:r>
      <w:r w:rsidR="00187BC4">
        <w:rPr>
          <w:sz w:val="24"/>
        </w:rPr>
        <w:t xml:space="preserve"> </w:t>
      </w:r>
      <w:r>
        <w:rPr>
          <w:sz w:val="24"/>
        </w:rPr>
        <w:t>ekspresji emocji</w:t>
      </w:r>
      <w:r w:rsidR="00187BC4">
        <w:rPr>
          <w:sz w:val="24"/>
        </w:rPr>
        <w:t xml:space="preserve"> </w:t>
      </w:r>
      <w:r>
        <w:rPr>
          <w:sz w:val="24"/>
        </w:rPr>
        <w:t>i</w:t>
      </w:r>
      <w:r w:rsidR="00187BC4">
        <w:rPr>
          <w:sz w:val="24"/>
        </w:rPr>
        <w:t xml:space="preserve"> </w:t>
      </w:r>
      <w:r>
        <w:rPr>
          <w:sz w:val="24"/>
        </w:rPr>
        <w:t>myśli,</w:t>
      </w:r>
      <w:r w:rsidR="00187BC4">
        <w:rPr>
          <w:sz w:val="24"/>
        </w:rPr>
        <w:t xml:space="preserve"> </w:t>
      </w:r>
      <w:r>
        <w:rPr>
          <w:sz w:val="24"/>
        </w:rPr>
        <w:t>ale teżnarzędziempoznawaniaświataibudowaniatożsamości;dzieckopotrzebujewsparcia</w:t>
      </w:r>
    </w:p>
    <w:p w:rsidR="000244FC" w:rsidRDefault="000244FC">
      <w:pPr>
        <w:pStyle w:val="Akapitzlist"/>
        <w:spacing w:line="360" w:lineRule="auto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104"/>
        <w:jc w:val="left"/>
      </w:pPr>
    </w:p>
    <w:p w:rsidR="000244FC" w:rsidRDefault="003B3AD2">
      <w:pPr>
        <w:pStyle w:val="Tekstpodstawowy"/>
        <w:spacing w:line="360" w:lineRule="auto"/>
        <w:ind w:left="915" w:right="441" w:hanging="1"/>
      </w:pPr>
      <w:r>
        <w:t>w odkrywaniu własnego języka twórczego i rozwijaniu wrażliwości estetycznej, a także czasu, przestrzeni i narzędzi do samodzielnego tworzenia – bez oceniania, z szacunkiem dla jego stylu i tempa; równie ważne jest budowanie umiejętności odbioru sztuki – dostrzegania piękna w otoczeniu, reagowania na obrazy, dźwięki i opowieści, a także rozumienia emocji zawartych w dziełach innych;</w:t>
      </w:r>
    </w:p>
    <w:p w:rsidR="000244FC" w:rsidRDefault="003B3AD2" w:rsidP="00697DEB">
      <w:pPr>
        <w:pStyle w:val="Akapitzlist"/>
        <w:numPr>
          <w:ilvl w:val="0"/>
          <w:numId w:val="2"/>
        </w:numPr>
        <w:tabs>
          <w:tab w:val="left" w:pos="913"/>
          <w:tab w:val="left" w:pos="915"/>
        </w:tabs>
        <w:spacing w:line="360" w:lineRule="auto"/>
        <w:ind w:left="915" w:right="438"/>
        <w:jc w:val="both"/>
        <w:rPr>
          <w:sz w:val="24"/>
        </w:rPr>
      </w:pPr>
      <w:r>
        <w:rPr>
          <w:sz w:val="24"/>
        </w:rPr>
        <w:t>świadomego wykorzystywania i rozwijania własnego potencjału ruchowego jako podstawy aktywnego i zdrowego stylu życia; w przedszkolu dzieci zyskują świadomość</w:t>
      </w:r>
      <w:r w:rsidR="0093567F">
        <w:rPr>
          <w:sz w:val="24"/>
        </w:rPr>
        <w:t xml:space="preserve"> </w:t>
      </w:r>
      <w:r>
        <w:rPr>
          <w:sz w:val="24"/>
        </w:rPr>
        <w:t>i</w:t>
      </w:r>
      <w:r w:rsidR="0093567F">
        <w:rPr>
          <w:sz w:val="24"/>
        </w:rPr>
        <w:t xml:space="preserve"> </w:t>
      </w:r>
      <w:r>
        <w:rPr>
          <w:sz w:val="24"/>
        </w:rPr>
        <w:t>poczucie swojego ciała, wzmacniają jego wytrzymałość i ogólną sprawność ruchową, ćwiczą precyzję ruchów palców i dłoni, rozwijają koordynację wzrokowo-ruchową, doskonalą</w:t>
      </w:r>
      <w:r w:rsidR="0093567F">
        <w:rPr>
          <w:sz w:val="24"/>
        </w:rPr>
        <w:t xml:space="preserve"> </w:t>
      </w:r>
      <w:r>
        <w:rPr>
          <w:sz w:val="24"/>
        </w:rPr>
        <w:t>swoje</w:t>
      </w:r>
      <w:r w:rsidR="0093567F">
        <w:rPr>
          <w:sz w:val="24"/>
        </w:rPr>
        <w:t xml:space="preserve"> </w:t>
      </w:r>
      <w:r>
        <w:rPr>
          <w:sz w:val="24"/>
        </w:rPr>
        <w:t>zmysły;</w:t>
      </w:r>
      <w:r w:rsidR="0093567F">
        <w:rPr>
          <w:sz w:val="24"/>
        </w:rPr>
        <w:t xml:space="preserve"> </w:t>
      </w:r>
      <w:r>
        <w:rPr>
          <w:sz w:val="24"/>
        </w:rPr>
        <w:t>dzieci</w:t>
      </w:r>
      <w:r w:rsidR="0093567F">
        <w:rPr>
          <w:sz w:val="24"/>
        </w:rPr>
        <w:t xml:space="preserve"> </w:t>
      </w:r>
      <w:r>
        <w:rPr>
          <w:sz w:val="24"/>
        </w:rPr>
        <w:t>zdobywają</w:t>
      </w:r>
      <w:r w:rsidR="0093567F">
        <w:rPr>
          <w:sz w:val="24"/>
        </w:rPr>
        <w:t xml:space="preserve"> </w:t>
      </w:r>
      <w:r>
        <w:rPr>
          <w:sz w:val="24"/>
        </w:rPr>
        <w:t>także</w:t>
      </w:r>
      <w:r w:rsidR="0093567F">
        <w:rPr>
          <w:sz w:val="24"/>
        </w:rPr>
        <w:t xml:space="preserve"> </w:t>
      </w:r>
      <w:r>
        <w:rPr>
          <w:sz w:val="24"/>
        </w:rPr>
        <w:t>wiedzę</w:t>
      </w:r>
      <w:r w:rsidR="0093567F">
        <w:rPr>
          <w:sz w:val="24"/>
        </w:rPr>
        <w:t xml:space="preserve"> </w:t>
      </w:r>
      <w:r>
        <w:rPr>
          <w:sz w:val="24"/>
        </w:rPr>
        <w:t>o</w:t>
      </w:r>
      <w:r w:rsidR="0093567F">
        <w:rPr>
          <w:sz w:val="24"/>
        </w:rPr>
        <w:t xml:space="preserve"> </w:t>
      </w:r>
      <w:r>
        <w:rPr>
          <w:sz w:val="24"/>
        </w:rPr>
        <w:t>tym,</w:t>
      </w:r>
      <w:r w:rsidR="0093567F">
        <w:rPr>
          <w:sz w:val="24"/>
        </w:rPr>
        <w:t xml:space="preserve"> </w:t>
      </w:r>
      <w:r>
        <w:rPr>
          <w:sz w:val="24"/>
        </w:rPr>
        <w:t>co</w:t>
      </w:r>
      <w:r w:rsidR="0093567F">
        <w:rPr>
          <w:sz w:val="24"/>
        </w:rPr>
        <w:t xml:space="preserve"> </w:t>
      </w:r>
      <w:r>
        <w:rPr>
          <w:sz w:val="24"/>
        </w:rPr>
        <w:t>jest</w:t>
      </w:r>
      <w:r w:rsidR="0093567F">
        <w:rPr>
          <w:sz w:val="24"/>
        </w:rPr>
        <w:t xml:space="preserve"> </w:t>
      </w:r>
      <w:r>
        <w:rPr>
          <w:sz w:val="24"/>
        </w:rPr>
        <w:t>dobre (np.prawidłowapostawaciała),acozłedlaichzdrowiaikondycjifizycznej (np.</w:t>
      </w:r>
      <w:r w:rsidR="0093567F">
        <w:rPr>
          <w:sz w:val="24"/>
        </w:rPr>
        <w:t xml:space="preserve"> </w:t>
      </w:r>
      <w:r>
        <w:rPr>
          <w:sz w:val="24"/>
        </w:rPr>
        <w:t>długotrwałe oglądanie telewizji); będąc w ruchu, szczególnie na powietrzu, mogą wzmocnić nie tylko swoją odporność, ale także otwartość na nowe wyzwania; uczą się także, jak ważna jest troska o bezpieczeństwo i wzajemne przestrzeganie ustalonych zasad; istotne jest, żeby dzieci w przedszkolu brały udział w rozmaitych aktywnościach muzyczno-ruchowych i ruchowo-sensorycznych.</w:t>
      </w:r>
    </w:p>
    <w:p w:rsidR="000244FC" w:rsidRDefault="000244FC">
      <w:pPr>
        <w:pStyle w:val="Tekstpodstawowy"/>
        <w:spacing w:before="138"/>
        <w:jc w:val="left"/>
      </w:pPr>
    </w:p>
    <w:p w:rsidR="000244FC" w:rsidRDefault="003B3AD2">
      <w:pPr>
        <w:pStyle w:val="Tekstpodstawowy"/>
        <w:spacing w:line="360" w:lineRule="auto"/>
        <w:ind w:left="403" w:right="442" w:firstLine="2"/>
      </w:pPr>
      <w:r>
        <w:t>Codziennazabawaswobodnadziecitonieodzownywarunekichrozwojuirealizacjiprogramu wychowaniaprzedszkolnego.Swobodnazabawatookazjadowspólnegodziałania,zgłaszania pomysłów i rozmowy o nich, rozwiązywania problemów, dzielenia się zainteresowaniami, doświadczeniami i wiedzą, uzgadniania zasad i przestrzegania ich. W zabawie dzieci mogą wcielaćsięwróżnerole,rozpoznawaćiwyrażaćemocje,odkrywaćwłaściwościzjawiski przedmiotów, nadawać im nowe zastosowanie.</w:t>
      </w:r>
    </w:p>
    <w:p w:rsidR="000244FC" w:rsidRDefault="003B3AD2">
      <w:pPr>
        <w:pStyle w:val="Tekstpodstawowy"/>
        <w:spacing w:before="1" w:line="360" w:lineRule="auto"/>
        <w:ind w:left="404" w:right="443" w:hanging="1"/>
      </w:pPr>
      <w:r>
        <w:t>Wcodziennychaktywnościachdzieciwprzedszkolusąobecnewszystkieobszarywychowania przedszkolnego: społeczny, osobisty, językowy, matematyczny, przyrodniczy, techniczny, cyfrowy,artystyczny,ruchowy.Programwychowaniaprzedszkolnegojestrealizowany wkażdym momencie pobytu dziecka w przedszkolu (np. podczas czynności porządkowych, posiłków, spaceru).</w:t>
      </w:r>
    </w:p>
    <w:p w:rsidR="000244FC" w:rsidRDefault="003B3AD2">
      <w:pPr>
        <w:pStyle w:val="Tekstpodstawowy"/>
        <w:spacing w:line="360" w:lineRule="auto"/>
        <w:ind w:left="405" w:right="442"/>
      </w:pPr>
      <w:r>
        <w:t>Pobytdzieciwprzedszkoluopierasięnarytmiednia,czylisystematyczniepowtarzającychsię czynnościach i aktywnościach. Daje to dzieciom poczucie bezpieczeństwa i kontroli, co jest szczególnie ważne dla dzieci ze specjalnymi potrzebami rozwojowymi. W naturalny sposób sprzyja też włączaniu dzieci w podejmowanie obowiązków, pozwala kształtować samodzielność, zaradność i odpowiedzialność.</w:t>
      </w:r>
    </w:p>
    <w:p w:rsidR="000244FC" w:rsidRDefault="000244FC">
      <w:pPr>
        <w:pStyle w:val="Tekstpodstawowy"/>
        <w:spacing w:line="360" w:lineRule="auto"/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132"/>
        <w:jc w:val="left"/>
      </w:pPr>
    </w:p>
    <w:p w:rsidR="000244FC" w:rsidRDefault="003B3AD2">
      <w:pPr>
        <w:pStyle w:val="Tekstpodstawowy"/>
        <w:spacing w:line="360" w:lineRule="auto"/>
        <w:ind w:left="389" w:right="457" w:hanging="1"/>
      </w:pPr>
      <w:r>
        <w:t>Warunkiem realizacji celów wychowania przedszkolnego są właściwe relacje między dzieckieminauczycielem.Nauczycielobserwujedzieci,zachęcajedorozmowyiuważnieich słucha, rozpoznaje potrzeby i odpowiada na nie, organizuje przestrzeń, która jest inspirująca,</w:t>
      </w:r>
      <w:r w:rsidR="0093567F">
        <w:t xml:space="preserve"> </w:t>
      </w:r>
      <w:r>
        <w:t>i zachęca do podejmowania różnych aktywności.</w:t>
      </w:r>
    </w:p>
    <w:p w:rsidR="000244FC" w:rsidRDefault="000244FC">
      <w:pPr>
        <w:pStyle w:val="Tekstpodstawowy"/>
        <w:spacing w:before="138"/>
        <w:jc w:val="left"/>
      </w:pPr>
    </w:p>
    <w:p w:rsidR="000244FC" w:rsidRDefault="003B3AD2">
      <w:pPr>
        <w:pStyle w:val="Tekstpodstawowy"/>
        <w:spacing w:line="360" w:lineRule="auto"/>
        <w:ind w:left="390" w:right="457"/>
      </w:pPr>
      <w:r>
        <w:t>Dzieci najlepiej uczą się przez osobiste działanie i zaangażowanie, gdy korzystają ze swoich zmysłów, mogą przykładowo dotykać, manipulować, porównywać i przekształcać. Wszelkie pomocedrukowanemającharakteruzupełniający,umożliwiająutrwaleniewiedzy i umiejętności dzieci.</w:t>
      </w:r>
    </w:p>
    <w:p w:rsidR="000244FC" w:rsidRDefault="003B3AD2">
      <w:pPr>
        <w:pStyle w:val="Tekstpodstawowy"/>
        <w:spacing w:line="360" w:lineRule="auto"/>
        <w:ind w:left="391" w:right="456" w:hanging="1"/>
      </w:pPr>
      <w:r>
        <w:t>Organizacjazajęćnapowietrzupowinnabyćelementemcodziennejpracyzdzieckiemwkażdej grupie wiekowej. Dzieci powinny mieć codziennie zajęcia na świeżym powietrzu oraz co najmniejrazwtygodniuprzebywaćpozabudynkiemprzedszkoladłużejniż1godzinę.Dajeto możliwośćdłuższegospacerulubzabawpołączonychzbadaniemokolicznejprzyrody i</w:t>
      </w:r>
      <w:r w:rsidR="0093567F">
        <w:t xml:space="preserve"> </w:t>
      </w:r>
      <w:r>
        <w:t>działaniem w niej. Nie dotyczy to jedynie dni, w których występują alerty Rządowego Centrum Bezpieczeństwa lub szczególnie niesprzyjające warunki atmosferyczne.</w:t>
      </w:r>
    </w:p>
    <w:p w:rsidR="000244FC" w:rsidRDefault="003B3AD2">
      <w:pPr>
        <w:pStyle w:val="Tekstpodstawowy"/>
        <w:spacing w:before="1" w:line="360" w:lineRule="auto"/>
        <w:ind w:left="392" w:right="455" w:hanging="1"/>
      </w:pPr>
      <w:r>
        <w:t>Wszechstronny rozwój dzieci jest wspólną odpowiedzialnością rodziców i nauczycieli. Nauczycieleinformująrodzicówoprocesachipostępachrozwojowychdzieci,omawiająznimi wyniki swoich obserwacji i ustalają zakres potrzebnego wsparcia dziecka. Nauczyciele zachęcają rodziców, żeby brali aktywny udział w procesie rozwoju umiejętności dzieci.</w:t>
      </w:r>
    </w:p>
    <w:p w:rsidR="000244FC" w:rsidRDefault="003B3AD2">
      <w:pPr>
        <w:pStyle w:val="Tekstpodstawowy"/>
        <w:spacing w:line="360" w:lineRule="auto"/>
        <w:ind w:left="393" w:right="454" w:hanging="1"/>
      </w:pPr>
      <w:r>
        <w:t>Nauczycieleobserwujądzieciwmożliwieróżnorodnychsytuacjachiprzekazująnajważniejsze spostrzeżenia o zachowaniu i rozwoju dziecka rodzicom. Opracowują diagnozę dojrzałości szkolnej dla tych dzieci, które w danym roku mają rozpocząć naukę w szkole.</w:t>
      </w:r>
    </w:p>
    <w:p w:rsidR="000244FC" w:rsidRDefault="003B3AD2">
      <w:pPr>
        <w:pStyle w:val="Tekstpodstawowy"/>
        <w:spacing w:before="1" w:line="360" w:lineRule="auto"/>
        <w:ind w:left="390" w:right="457"/>
      </w:pPr>
      <w:r>
        <w:t>Dzieci w wieku przedszkolnym funkcjonują w dynamicznym, szybko zmieniającym się otoczeniu. Coraz częściej narażone są na informacje i udział w sytuacjach, których nie rozumieją lub które budzą w nich niepokój. Codzienne spotkania z nauczycielem to okazja do nadawania sensu tym doświadczeniom. Rolą nauczyciela jest stwarzanie sytuacji edukacyjnych, które pomagają dzieciom lepiej rozumieć świat.</w:t>
      </w:r>
    </w:p>
    <w:p w:rsidR="000244FC" w:rsidRDefault="003B3AD2">
      <w:pPr>
        <w:pStyle w:val="Tekstpodstawowy"/>
        <w:spacing w:line="360" w:lineRule="auto"/>
        <w:ind w:left="391" w:right="458" w:hanging="1"/>
      </w:pPr>
      <w:r>
        <w:t>Szczególnej uwagi wymaga problem dostępu dzieci do urządzeń cyfrowych i informacji przekazywanychprzezmedia.Wspólnąodpowiedzialnościąrodzicówinauczycielijesttroska o kształtowanie nawyków higieny cyfrowej.</w:t>
      </w:r>
    </w:p>
    <w:p w:rsidR="000244FC" w:rsidRDefault="000244FC">
      <w:pPr>
        <w:pStyle w:val="Tekstpodstawowy"/>
        <w:spacing w:before="138"/>
        <w:jc w:val="left"/>
      </w:pPr>
    </w:p>
    <w:p w:rsidR="000244FC" w:rsidRDefault="003B3AD2">
      <w:pPr>
        <w:pStyle w:val="Tekstpodstawowy"/>
        <w:spacing w:line="360" w:lineRule="auto"/>
        <w:ind w:left="391" w:right="457"/>
      </w:pPr>
      <w:r>
        <w:t>Aranżacja przestrzeni powinna uwzględniać bariery architektoniczne i sensoryczne oraz zapewniać</w:t>
      </w:r>
      <w:r w:rsidR="0093567F">
        <w:t xml:space="preserve"> </w:t>
      </w:r>
      <w:r>
        <w:t>możliwość</w:t>
      </w:r>
      <w:r w:rsidR="0093567F">
        <w:t xml:space="preserve"> </w:t>
      </w:r>
      <w:r>
        <w:t>swobodnego</w:t>
      </w:r>
      <w:r w:rsidR="0093567F">
        <w:t xml:space="preserve"> </w:t>
      </w:r>
      <w:r>
        <w:t>korzystania</w:t>
      </w:r>
      <w:r w:rsidR="0093567F">
        <w:t xml:space="preserve"> </w:t>
      </w:r>
      <w:r>
        <w:t>z</w:t>
      </w:r>
      <w:r w:rsidR="0093567F">
        <w:t xml:space="preserve"> </w:t>
      </w:r>
      <w:r>
        <w:t>przestrzeni</w:t>
      </w:r>
      <w:r w:rsidR="0093567F">
        <w:t xml:space="preserve"> </w:t>
      </w:r>
      <w:r>
        <w:t>i</w:t>
      </w:r>
      <w:r w:rsidR="0093567F">
        <w:t xml:space="preserve"> </w:t>
      </w:r>
      <w:r>
        <w:t>materiałów</w:t>
      </w:r>
      <w:r w:rsidR="0093567F">
        <w:t xml:space="preserve"> </w:t>
      </w:r>
      <w:r>
        <w:t>przez</w:t>
      </w:r>
      <w:r w:rsidR="0093567F">
        <w:t xml:space="preserve"> </w:t>
      </w:r>
      <w:r>
        <w:t>dzieci z niepełnosprawnościami.</w:t>
      </w:r>
    </w:p>
    <w:p w:rsidR="000244FC" w:rsidRDefault="000244FC">
      <w:pPr>
        <w:pStyle w:val="Tekstpodstawowy"/>
        <w:spacing w:line="360" w:lineRule="auto"/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75"/>
        <w:jc w:val="left"/>
      </w:pPr>
    </w:p>
    <w:p w:rsidR="000244FC" w:rsidRDefault="003B3AD2">
      <w:pPr>
        <w:pStyle w:val="Tekstpodstawowy"/>
        <w:spacing w:before="1" w:line="360" w:lineRule="auto"/>
        <w:ind w:left="389" w:right="457" w:hanging="1"/>
      </w:pPr>
      <w:r>
        <w:t>Organizacja przestrzeni w przedszkolu ma umożliwiać dzieciom podejmowanie codziennych czynnościzwiązanychztroskąootoczenieiwłasnepotrzeby.Dziecipowinnymiećmożliwość m.in. nakrywania do stołu, samodzielnego nakładania posiłków, sprzątania po posiłkach, porządkowania sali po skończonej zabawie oraz przygotowania się do wyjścia na zewnątrz.</w:t>
      </w:r>
    </w:p>
    <w:p w:rsidR="000244FC" w:rsidRDefault="000244FC">
      <w:pPr>
        <w:pStyle w:val="Tekstpodstawowy"/>
        <w:spacing w:before="137"/>
        <w:jc w:val="left"/>
      </w:pPr>
    </w:p>
    <w:p w:rsidR="000244FC" w:rsidRDefault="003B3AD2">
      <w:pPr>
        <w:pStyle w:val="Tekstpodstawowy"/>
        <w:spacing w:line="360" w:lineRule="auto"/>
        <w:ind w:left="390" w:right="457" w:hanging="1"/>
      </w:pPr>
      <w:r>
        <w:t>Wskazanejestorganizowaniezdziećmistałychiczasowychstrefwbudynkuprzedszkola i</w:t>
      </w:r>
      <w:r w:rsidR="0093567F">
        <w:t xml:space="preserve"> </w:t>
      </w:r>
      <w:r>
        <w:t>poza nim pozwalających na podejmowanie różnorodnych aktywności. Jako stałe proponuje się strefy umożliwiające rozwijanie:</w:t>
      </w:r>
    </w:p>
    <w:p w:rsidR="000244FC" w:rsidRDefault="003B3AD2" w:rsidP="00697DEB">
      <w:pPr>
        <w:pStyle w:val="Akapitzlist"/>
        <w:numPr>
          <w:ilvl w:val="0"/>
          <w:numId w:val="1"/>
        </w:numPr>
        <w:tabs>
          <w:tab w:val="left" w:pos="900"/>
          <w:tab w:val="left" w:pos="902"/>
        </w:tabs>
        <w:spacing w:before="1" w:line="360" w:lineRule="auto"/>
        <w:ind w:right="455"/>
        <w:jc w:val="both"/>
        <w:rPr>
          <w:sz w:val="24"/>
        </w:rPr>
      </w:pPr>
      <w:r>
        <w:rPr>
          <w:sz w:val="24"/>
        </w:rPr>
        <w:t>czytelnictwa–strefaczytaniawsaliprzedszkolnejpowinnabyćprzytulnymispokojnym miejscem, dostosowanym do potrzeb wszystkich dzieci; w tej strefie warto m.in. uwzględnić książki w różnych formatach (np. z dużą czcionką, obrazkowe, dotykowe), opowiadania dla dzieci (także w języku obcym nowożytnym);</w:t>
      </w:r>
    </w:p>
    <w:p w:rsidR="000244FC" w:rsidRDefault="003B3AD2" w:rsidP="00697DEB">
      <w:pPr>
        <w:pStyle w:val="Akapitzlist"/>
        <w:numPr>
          <w:ilvl w:val="0"/>
          <w:numId w:val="1"/>
        </w:numPr>
        <w:tabs>
          <w:tab w:val="left" w:pos="900"/>
          <w:tab w:val="left" w:pos="902"/>
        </w:tabs>
        <w:spacing w:before="1" w:line="360" w:lineRule="auto"/>
        <w:ind w:right="453"/>
        <w:jc w:val="both"/>
        <w:rPr>
          <w:sz w:val="24"/>
        </w:rPr>
      </w:pPr>
      <w:r>
        <w:rPr>
          <w:sz w:val="24"/>
        </w:rPr>
        <w:t>budowaniaikonstruowania–strefadotegoprzeznaczonapowinnabyćdostosowana do potrzeb wszystkich dzieci, zapewniać dostęp do klocków, materiałów i narzędzi do majsterkowania, miejsca pozwalającego na bezpieczną pracę; warto także przewidzieć przestrzeń wystawienniczą do ekspozycji wykonanych konstrukcji; nauczyciel ustala zasady bezpiecznego korzystania z narzędzi (np. nożyczek, zszywacza, dziurkacza, śrubokrętu, papieru ściernego) i dba o ich przestrzeganie;</w:t>
      </w:r>
    </w:p>
    <w:p w:rsidR="000244FC" w:rsidRDefault="003B3AD2" w:rsidP="00697DEB">
      <w:pPr>
        <w:pStyle w:val="Akapitzlist"/>
        <w:numPr>
          <w:ilvl w:val="0"/>
          <w:numId w:val="1"/>
        </w:numPr>
        <w:tabs>
          <w:tab w:val="left" w:pos="900"/>
        </w:tabs>
        <w:spacing w:before="1" w:line="360" w:lineRule="auto"/>
        <w:ind w:left="900" w:right="454" w:hanging="510"/>
        <w:jc w:val="both"/>
        <w:rPr>
          <w:sz w:val="24"/>
        </w:rPr>
      </w:pPr>
      <w:r>
        <w:rPr>
          <w:sz w:val="24"/>
        </w:rPr>
        <w:t>działań artystycznych – strefa do tego przeznaczona powinna pozwalać na różnorodną działalność artystyczną, która powinna być dopasowana do potrzeb i preferencji dzieci, którepowinnymiećswobodnydostępprzykładowodoinstrumentówmuzycznych,wtym perkusyjnych, strojów i rekwizytów do odgrywania ról, materiałów papierniczych, naturalnych, recyklingowych; warto także przewidzieć przestrzeń wystawienniczą do ekspozycji wykonanych prac;</w:t>
      </w:r>
    </w:p>
    <w:p w:rsidR="000244FC" w:rsidRDefault="003B3AD2" w:rsidP="00697DEB">
      <w:pPr>
        <w:pStyle w:val="Akapitzlist"/>
        <w:numPr>
          <w:ilvl w:val="0"/>
          <w:numId w:val="1"/>
        </w:numPr>
        <w:tabs>
          <w:tab w:val="left" w:pos="899"/>
          <w:tab w:val="left" w:pos="901"/>
        </w:tabs>
        <w:spacing w:line="360" w:lineRule="auto"/>
        <w:ind w:left="901" w:right="454"/>
        <w:jc w:val="both"/>
        <w:rPr>
          <w:sz w:val="24"/>
        </w:rPr>
      </w:pPr>
      <w:r>
        <w:rPr>
          <w:sz w:val="24"/>
        </w:rPr>
        <w:t>umiejętnościodpoczywania–kącikiwyciszenia,dostępnedlawszystkichdzieci,aszczególniepomocnedladzieciwymagającychwsparciawzakresieregulacjiemocji iprzetwarzaniabodźcówsensorycznych;takiemiejscapowinnybyćwyposażonewelementy sprzyjające wyciszeniu i komfortowi sensorycznemu (np. w słuchawki wyciszające, miękkie siedziska lub pufy, przytulanki obciążeniowe, lampki o ciepłym świetle) oraz zabawki sensoryczne i antystresowe (np. gniotki, panele dotykowe);</w:t>
      </w:r>
    </w:p>
    <w:p w:rsidR="000244FC" w:rsidRDefault="003B3AD2" w:rsidP="00697DEB">
      <w:pPr>
        <w:pStyle w:val="Akapitzlist"/>
        <w:numPr>
          <w:ilvl w:val="0"/>
          <w:numId w:val="1"/>
        </w:numPr>
        <w:tabs>
          <w:tab w:val="left" w:pos="901"/>
          <w:tab w:val="left" w:pos="903"/>
        </w:tabs>
        <w:spacing w:line="360" w:lineRule="auto"/>
        <w:ind w:left="903" w:right="452"/>
        <w:jc w:val="both"/>
        <w:rPr>
          <w:sz w:val="24"/>
        </w:rPr>
      </w:pPr>
      <w:r>
        <w:rPr>
          <w:sz w:val="24"/>
        </w:rPr>
        <w:t>odkrywanie świata nauki i przyrody – strefa do tego przeznaczona powinna pozwalać odkrywać zjawiska i procesy zachodzące w przyrodzie, podejmować samodzielne działaniaiobserwacje,prowadzićeksperymenty;każdedzieckopowinnomiećmożliwość korzystania z tej strefy bez nieuzasadnionych ograniczeń czasowych.</w:t>
      </w:r>
    </w:p>
    <w:p w:rsidR="000244FC" w:rsidRDefault="000244FC">
      <w:pPr>
        <w:pStyle w:val="Akapitzlist"/>
        <w:spacing w:line="360" w:lineRule="auto"/>
        <w:rPr>
          <w:sz w:val="24"/>
        </w:rPr>
        <w:sectPr w:rsidR="000244FC">
          <w:pgSz w:w="11910" w:h="16840"/>
          <w:pgMar w:top="1200" w:right="992" w:bottom="280" w:left="992" w:header="953" w:footer="0" w:gutter="0"/>
          <w:cols w:space="708"/>
        </w:sectPr>
      </w:pPr>
    </w:p>
    <w:p w:rsidR="000244FC" w:rsidRDefault="000244FC">
      <w:pPr>
        <w:pStyle w:val="Tekstpodstawowy"/>
        <w:spacing w:before="75"/>
        <w:jc w:val="left"/>
      </w:pPr>
    </w:p>
    <w:p w:rsidR="000244FC" w:rsidRDefault="003B3AD2">
      <w:pPr>
        <w:pStyle w:val="Tekstpodstawowy"/>
        <w:spacing w:before="1" w:line="360" w:lineRule="auto"/>
        <w:ind w:left="389" w:right="455" w:hanging="1"/>
      </w:pPr>
      <w:r>
        <w:t>Wciągudniaodpowiedniczaspowinnosięprzeznaczaćnacelebrowanieposiłków–spokojne ichspożywaniepołączoneznaukąposługiwaniasięłyżką,nożemiwidelcem.Ważnejesttakże zapewnienie dzieciom możliwości komponowania dania na talerzu i stworzenie takiej atmosfery, aby dzieci nie czuły się pod presją, że muszą zjeść wszystko i w szybkim tempie.</w:t>
      </w:r>
    </w:p>
    <w:p w:rsidR="000244FC" w:rsidRDefault="000244FC">
      <w:pPr>
        <w:pStyle w:val="Tekstpodstawowy"/>
        <w:spacing w:before="137"/>
        <w:jc w:val="left"/>
      </w:pPr>
    </w:p>
    <w:p w:rsidR="000244FC" w:rsidRDefault="003B3AD2">
      <w:pPr>
        <w:pStyle w:val="Tekstpodstawowy"/>
        <w:spacing w:line="360" w:lineRule="auto"/>
        <w:ind w:left="390" w:right="456"/>
      </w:pPr>
      <w:r>
        <w:t>Naukajęzykaobcegonowożytnegowprzedszkoluodbywasięprzezzabawęijestzintegrowana zewszystkimiobszaramifunkcjonowaniadziecka.Codziennesytuacjeedukacyjneizabawowe orazczynnościdniasprzyjająoswajaniudziecizjęzykiemobcymnowożytnym.Prostezwroty używane w codziennej komunikacji, piosenki i rymowanki, odpowiadające różnorodnym czynnościom i sytuacjom w przedszkolu, ułatwią naukę języka obcego, budowanie prostych dialogów i rozumienie prostych poleceń.</w:t>
      </w:r>
    </w:p>
    <w:p w:rsidR="000244FC" w:rsidRDefault="003B3AD2" w:rsidP="0038431A">
      <w:pPr>
        <w:pStyle w:val="Tekstpodstawowy"/>
        <w:spacing w:before="1" w:line="360" w:lineRule="auto"/>
        <w:ind w:left="390" w:right="457" w:hanging="1"/>
        <w:sectPr w:rsidR="000244FC">
          <w:pgSz w:w="11910" w:h="16840"/>
          <w:pgMar w:top="1200" w:right="992" w:bottom="280" w:left="992" w:header="953" w:footer="0" w:gutter="0"/>
          <w:cols w:space="708"/>
        </w:sectPr>
      </w:pPr>
      <w:r>
        <w:t>Dziecko w przedszkolu osłuchuje się z językiem mniejszości narodowej lub etnicznej lub językiem regionalnym – kaszubskim, reaguje na znane słowa, zwroty oraz proste polecenia wypowiadanewtymjęzyku.Wnaturalnysposóbużywawyrażeńzwiązanychzzabawą icodziennymiczynnościami,powtarzarymowanki,prostewierszyki,śpiewapiosenki i</w:t>
      </w:r>
      <w:r w:rsidR="0093567F">
        <w:t xml:space="preserve"> </w:t>
      </w:r>
      <w:r>
        <w:t>uczestniczy</w:t>
      </w:r>
      <w:r w:rsidR="0093567F">
        <w:t xml:space="preserve"> </w:t>
      </w:r>
      <w:r>
        <w:t>w zabawach</w:t>
      </w:r>
      <w:r w:rsidR="0093567F">
        <w:t xml:space="preserve"> </w:t>
      </w:r>
      <w:r>
        <w:t>językowych.</w:t>
      </w:r>
      <w:r w:rsidR="0093567F">
        <w:t xml:space="preserve"> </w:t>
      </w:r>
      <w:r>
        <w:t>Bierze</w:t>
      </w:r>
      <w:r w:rsidR="0093567F">
        <w:t xml:space="preserve"> </w:t>
      </w:r>
      <w:r>
        <w:t>udział</w:t>
      </w:r>
      <w:r w:rsidR="0093567F">
        <w:t xml:space="preserve"> </w:t>
      </w:r>
      <w:r>
        <w:t>w</w:t>
      </w:r>
      <w:r w:rsidR="0093567F">
        <w:t xml:space="preserve"> </w:t>
      </w:r>
      <w:r>
        <w:t>zabawach</w:t>
      </w:r>
      <w:r w:rsidR="0093567F">
        <w:t xml:space="preserve"> </w:t>
      </w:r>
      <w:r>
        <w:t>i</w:t>
      </w:r>
      <w:r w:rsidR="0093567F">
        <w:t xml:space="preserve"> </w:t>
      </w:r>
      <w:r>
        <w:t>wydarzeniach związanych z kulturą swojej społeczności oraz tworzy prace plastyczne inspirowane jej historią</w:t>
      </w:r>
      <w:r w:rsidR="0093567F">
        <w:t xml:space="preserve"> i tradycją.</w:t>
      </w:r>
    </w:p>
    <w:p w:rsidR="000244FC" w:rsidRPr="0038431A" w:rsidRDefault="000244FC" w:rsidP="0038431A">
      <w:pPr>
        <w:ind w:right="26"/>
        <w:rPr>
          <w:b/>
          <w:sz w:val="18"/>
        </w:rPr>
      </w:pPr>
    </w:p>
    <w:sectPr w:rsidR="000244FC" w:rsidRPr="0038431A" w:rsidSect="000244FC">
      <w:headerReference w:type="default" r:id="rId9"/>
      <w:pgSz w:w="11910" w:h="16840"/>
      <w:pgMar w:top="1200" w:right="992" w:bottom="280" w:left="992" w:header="95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DEB" w:rsidRDefault="00697DEB" w:rsidP="000244FC">
      <w:r>
        <w:separator/>
      </w:r>
    </w:p>
  </w:endnote>
  <w:endnote w:type="continuationSeparator" w:id="1">
    <w:p w:rsidR="00697DEB" w:rsidRDefault="00697DEB" w:rsidP="00024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DEB" w:rsidRDefault="00697DEB" w:rsidP="000244FC">
      <w:r>
        <w:separator/>
      </w:r>
    </w:p>
  </w:footnote>
  <w:footnote w:type="continuationSeparator" w:id="1">
    <w:p w:rsidR="00697DEB" w:rsidRDefault="00697DEB" w:rsidP="000244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BC4" w:rsidRDefault="00187BC4">
    <w:pPr>
      <w:pStyle w:val="Tekstpodstawowy"/>
      <w:spacing w:line="14" w:lineRule="auto"/>
      <w:jc w:val="left"/>
      <w:rPr>
        <w:sz w:val="20"/>
      </w:rPr>
    </w:pPr>
    <w:r>
      <w:rPr>
        <w:sz w:val="20"/>
      </w:rPr>
      <w:pict>
        <v:line id="_x0000_s2059" style="position:absolute;z-index:-19690496;mso-position-horizontal-relative:page;mso-position-vertical-relative:page" from="51pt,59.75pt" to="544.25pt,59.75pt" strokecolor="#231f20">
          <w10:wrap anchorx="page" anchory="page"/>
        </v:lin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8" type="#_x0000_t202" style="position:absolute;margin-left:50pt;margin-top:46.65pt;width:66.7pt;height:13.1pt;z-index:-19689984;mso-position-horizontal-relative:page;mso-position-vertical-relative:page" filled="f" stroked="f">
          <v:textbox inset="0,0,0,0">
            <w:txbxContent>
              <w:p w:rsidR="00187BC4" w:rsidRDefault="00187BC4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 xml:space="preserve">Dziennik </w:t>
                </w:r>
                <w:r>
                  <w:rPr>
                    <w:color w:val="231F20"/>
                    <w:spacing w:val="-2"/>
                    <w:sz w:val="20"/>
                  </w:rPr>
                  <w:t>Ustaw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4" o:spid="_x0000_s2057" type="#_x0000_t202" style="position:absolute;margin-left:284.5pt;margin-top:46.65pt;width:27pt;height:13.1pt;z-index:-19689472;mso-position-horizontal-relative:page;mso-position-vertical-relative:page" filled="f" stroked="f">
          <v:textbox inset="0,0,0,0">
            <w:txbxContent>
              <w:p w:rsidR="00187BC4" w:rsidRDefault="00187BC4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 xml:space="preserve">– </w:t>
                </w:r>
                <w:r>
                  <w:rPr>
                    <w:color w:val="231F20"/>
                    <w:sz w:val="20"/>
                  </w:rP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rPr>
                    <w:color w:val="231F20"/>
                    <w:sz w:val="20"/>
                  </w:rPr>
                  <w:fldChar w:fldCharType="separate"/>
                </w:r>
                <w:r w:rsidR="0093567F">
                  <w:rPr>
                    <w:noProof/>
                    <w:color w:val="231F20"/>
                    <w:sz w:val="20"/>
                  </w:rPr>
                  <w:t>2</w:t>
                </w:r>
                <w:r>
                  <w:rPr>
                    <w:color w:val="231F20"/>
                    <w:sz w:val="20"/>
                  </w:rPr>
                  <w:fldChar w:fldCharType="end"/>
                </w:r>
                <w:r>
                  <w:rPr>
                    <w:color w:val="231F20"/>
                    <w:spacing w:val="-10"/>
                    <w:sz w:val="20"/>
                  </w:rPr>
                  <w:t>–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5" o:spid="_x0000_s2056" type="#_x0000_t202" style="position:absolute;margin-left:508pt;margin-top:46.65pt;width:37.25pt;height:13.1pt;z-index:-19688960;mso-position-horizontal-relative:page;mso-position-vertical-relative:page" filled="f" stroked="f">
          <v:textbox inset="0,0,0,0">
            <w:txbxContent>
              <w:p w:rsidR="00187BC4" w:rsidRDefault="00187BC4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Poz.</w:t>
                </w:r>
                <w:r>
                  <w:rPr>
                    <w:color w:val="231F20"/>
                    <w:spacing w:val="-5"/>
                    <w:sz w:val="20"/>
                  </w:rPr>
                  <w:t>378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BC4" w:rsidRDefault="00187BC4">
    <w:pPr>
      <w:pStyle w:val="Tekstpodstawowy"/>
      <w:spacing w:line="14" w:lineRule="auto"/>
      <w:jc w:val="left"/>
      <w:rPr>
        <w:sz w:val="20"/>
      </w:rPr>
    </w:pPr>
    <w:r>
      <w:rPr>
        <w:sz w:val="20"/>
      </w:rPr>
      <w:pict>
        <v:line id="_x0000_s2052" style="position:absolute;z-index:-19686912;mso-position-horizontal-relative:page;mso-position-vertical-relative:page" from="51pt,59.75pt" to="544.25pt,59.75pt" strokecolor="#231f20">
          <w10:wrap anchorx="page" anchory="page"/>
        </v:lin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51" type="#_x0000_t202" style="position:absolute;margin-left:50pt;margin-top:46.65pt;width:66.7pt;height:13.1pt;z-index:-19686400;mso-position-horizontal-relative:page;mso-position-vertical-relative:page" filled="f" stroked="f">
          <v:textbox inset="0,0,0,0">
            <w:txbxContent>
              <w:p w:rsidR="00187BC4" w:rsidRDefault="00187BC4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 xml:space="preserve">Dziennik </w:t>
                </w:r>
                <w:r>
                  <w:rPr>
                    <w:color w:val="231F20"/>
                    <w:spacing w:val="-2"/>
                    <w:sz w:val="20"/>
                  </w:rPr>
                  <w:t>Ustaw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15" o:spid="_x0000_s2050" type="#_x0000_t202" style="position:absolute;margin-left:282pt;margin-top:46.65pt;width:32pt;height:13.1pt;z-index:-19685888;mso-position-horizontal-relative:page;mso-position-vertical-relative:page" filled="f" stroked="f">
          <v:textbox inset="0,0,0,0">
            <w:txbxContent>
              <w:p w:rsidR="00187BC4" w:rsidRDefault="00187BC4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 xml:space="preserve">– </w:t>
                </w:r>
                <w:r>
                  <w:rPr>
                    <w:color w:val="231F20"/>
                    <w:sz w:val="20"/>
                  </w:rP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rPr>
                    <w:color w:val="231F20"/>
                    <w:sz w:val="20"/>
                  </w:rPr>
                  <w:fldChar w:fldCharType="separate"/>
                </w:r>
                <w:r w:rsidR="0093567F">
                  <w:rPr>
                    <w:noProof/>
                    <w:color w:val="231F20"/>
                    <w:sz w:val="20"/>
                  </w:rPr>
                  <w:t>23</w:t>
                </w:r>
                <w:r>
                  <w:rPr>
                    <w:color w:val="231F20"/>
                    <w:sz w:val="20"/>
                  </w:rPr>
                  <w:fldChar w:fldCharType="end"/>
                </w:r>
                <w:r>
                  <w:rPr>
                    <w:color w:val="231F20"/>
                    <w:spacing w:val="-10"/>
                    <w:sz w:val="20"/>
                  </w:rPr>
                  <w:t>–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16" o:spid="_x0000_s2049" type="#_x0000_t202" style="position:absolute;margin-left:508pt;margin-top:46.65pt;width:37.25pt;height:13.1pt;z-index:-19685376;mso-position-horizontal-relative:page;mso-position-vertical-relative:page" filled="f" stroked="f">
          <v:textbox inset="0,0,0,0">
            <w:txbxContent>
              <w:p w:rsidR="00187BC4" w:rsidRDefault="00187BC4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Poz.</w:t>
                </w:r>
                <w:r>
                  <w:rPr>
                    <w:color w:val="231F20"/>
                    <w:spacing w:val="-5"/>
                    <w:sz w:val="20"/>
                  </w:rPr>
                  <w:t>378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6ABA"/>
    <w:multiLevelType w:val="hybridMultilevel"/>
    <w:tmpl w:val="4E2073F2"/>
    <w:lvl w:ilvl="0" w:tplc="8720458A">
      <w:start w:val="1"/>
      <w:numFmt w:val="decimal"/>
      <w:lvlText w:val="%1)"/>
      <w:lvlJc w:val="left"/>
      <w:pPr>
        <w:ind w:left="48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3894DB50">
      <w:numFmt w:val="bullet"/>
      <w:lvlText w:val="•"/>
      <w:lvlJc w:val="left"/>
      <w:pPr>
        <w:ind w:left="1424" w:hanging="454"/>
      </w:pPr>
      <w:rPr>
        <w:rFonts w:hint="default"/>
        <w:lang w:val="pl-PL" w:eastAsia="en-US" w:bidi="ar-SA"/>
      </w:rPr>
    </w:lvl>
    <w:lvl w:ilvl="2" w:tplc="1E482C06">
      <w:numFmt w:val="bullet"/>
      <w:lvlText w:val="•"/>
      <w:lvlJc w:val="left"/>
      <w:pPr>
        <w:ind w:left="2368" w:hanging="454"/>
      </w:pPr>
      <w:rPr>
        <w:rFonts w:hint="default"/>
        <w:lang w:val="pl-PL" w:eastAsia="en-US" w:bidi="ar-SA"/>
      </w:rPr>
    </w:lvl>
    <w:lvl w:ilvl="3" w:tplc="61CAF776">
      <w:numFmt w:val="bullet"/>
      <w:lvlText w:val="•"/>
      <w:lvlJc w:val="left"/>
      <w:pPr>
        <w:ind w:left="3312" w:hanging="454"/>
      </w:pPr>
      <w:rPr>
        <w:rFonts w:hint="default"/>
        <w:lang w:val="pl-PL" w:eastAsia="en-US" w:bidi="ar-SA"/>
      </w:rPr>
    </w:lvl>
    <w:lvl w:ilvl="4" w:tplc="341ED4FA">
      <w:numFmt w:val="bullet"/>
      <w:lvlText w:val="•"/>
      <w:lvlJc w:val="left"/>
      <w:pPr>
        <w:ind w:left="4256" w:hanging="454"/>
      </w:pPr>
      <w:rPr>
        <w:rFonts w:hint="default"/>
        <w:lang w:val="pl-PL" w:eastAsia="en-US" w:bidi="ar-SA"/>
      </w:rPr>
    </w:lvl>
    <w:lvl w:ilvl="5" w:tplc="2ADA68A4">
      <w:numFmt w:val="bullet"/>
      <w:lvlText w:val="•"/>
      <w:lvlJc w:val="left"/>
      <w:pPr>
        <w:ind w:left="5200" w:hanging="454"/>
      </w:pPr>
      <w:rPr>
        <w:rFonts w:hint="default"/>
        <w:lang w:val="pl-PL" w:eastAsia="en-US" w:bidi="ar-SA"/>
      </w:rPr>
    </w:lvl>
    <w:lvl w:ilvl="6" w:tplc="BD54BE38">
      <w:numFmt w:val="bullet"/>
      <w:lvlText w:val="•"/>
      <w:lvlJc w:val="left"/>
      <w:pPr>
        <w:ind w:left="6144" w:hanging="454"/>
      </w:pPr>
      <w:rPr>
        <w:rFonts w:hint="default"/>
        <w:lang w:val="pl-PL" w:eastAsia="en-US" w:bidi="ar-SA"/>
      </w:rPr>
    </w:lvl>
    <w:lvl w:ilvl="7" w:tplc="244CF84A">
      <w:numFmt w:val="bullet"/>
      <w:lvlText w:val="•"/>
      <w:lvlJc w:val="left"/>
      <w:pPr>
        <w:ind w:left="7089" w:hanging="454"/>
      </w:pPr>
      <w:rPr>
        <w:rFonts w:hint="default"/>
        <w:lang w:val="pl-PL" w:eastAsia="en-US" w:bidi="ar-SA"/>
      </w:rPr>
    </w:lvl>
    <w:lvl w:ilvl="8" w:tplc="F996A59A">
      <w:numFmt w:val="bullet"/>
      <w:lvlText w:val="•"/>
      <w:lvlJc w:val="left"/>
      <w:pPr>
        <w:ind w:left="8033" w:hanging="454"/>
      </w:pPr>
      <w:rPr>
        <w:rFonts w:hint="default"/>
        <w:lang w:val="pl-PL" w:eastAsia="en-US" w:bidi="ar-SA"/>
      </w:rPr>
    </w:lvl>
  </w:abstractNum>
  <w:abstractNum w:abstractNumId="1">
    <w:nsid w:val="10082C84"/>
    <w:multiLevelType w:val="hybridMultilevel"/>
    <w:tmpl w:val="015C615E"/>
    <w:lvl w:ilvl="0" w:tplc="DB944A9A">
      <w:start w:val="1"/>
      <w:numFmt w:val="decimal"/>
      <w:lvlText w:val="%1)"/>
      <w:lvlJc w:val="left"/>
      <w:pPr>
        <w:ind w:left="903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823B56">
      <w:numFmt w:val="bullet"/>
      <w:lvlText w:val="•"/>
      <w:lvlJc w:val="left"/>
      <w:pPr>
        <w:ind w:left="1802" w:hanging="512"/>
      </w:pPr>
      <w:rPr>
        <w:rFonts w:hint="default"/>
        <w:lang w:val="pl-PL" w:eastAsia="en-US" w:bidi="ar-SA"/>
      </w:rPr>
    </w:lvl>
    <w:lvl w:ilvl="2" w:tplc="9B70AAD4">
      <w:numFmt w:val="bullet"/>
      <w:lvlText w:val="•"/>
      <w:lvlJc w:val="left"/>
      <w:pPr>
        <w:ind w:left="2704" w:hanging="512"/>
      </w:pPr>
      <w:rPr>
        <w:rFonts w:hint="default"/>
        <w:lang w:val="pl-PL" w:eastAsia="en-US" w:bidi="ar-SA"/>
      </w:rPr>
    </w:lvl>
    <w:lvl w:ilvl="3" w:tplc="1834D0D0">
      <w:numFmt w:val="bullet"/>
      <w:lvlText w:val="•"/>
      <w:lvlJc w:val="left"/>
      <w:pPr>
        <w:ind w:left="3606" w:hanging="512"/>
      </w:pPr>
      <w:rPr>
        <w:rFonts w:hint="default"/>
        <w:lang w:val="pl-PL" w:eastAsia="en-US" w:bidi="ar-SA"/>
      </w:rPr>
    </w:lvl>
    <w:lvl w:ilvl="4" w:tplc="60B6A390">
      <w:numFmt w:val="bullet"/>
      <w:lvlText w:val="•"/>
      <w:lvlJc w:val="left"/>
      <w:pPr>
        <w:ind w:left="4508" w:hanging="512"/>
      </w:pPr>
      <w:rPr>
        <w:rFonts w:hint="default"/>
        <w:lang w:val="pl-PL" w:eastAsia="en-US" w:bidi="ar-SA"/>
      </w:rPr>
    </w:lvl>
    <w:lvl w:ilvl="5" w:tplc="5E461B7C">
      <w:numFmt w:val="bullet"/>
      <w:lvlText w:val="•"/>
      <w:lvlJc w:val="left"/>
      <w:pPr>
        <w:ind w:left="5410" w:hanging="512"/>
      </w:pPr>
      <w:rPr>
        <w:rFonts w:hint="default"/>
        <w:lang w:val="pl-PL" w:eastAsia="en-US" w:bidi="ar-SA"/>
      </w:rPr>
    </w:lvl>
    <w:lvl w:ilvl="6" w:tplc="A966474A">
      <w:numFmt w:val="bullet"/>
      <w:lvlText w:val="•"/>
      <w:lvlJc w:val="left"/>
      <w:pPr>
        <w:ind w:left="6312" w:hanging="512"/>
      </w:pPr>
      <w:rPr>
        <w:rFonts w:hint="default"/>
        <w:lang w:val="pl-PL" w:eastAsia="en-US" w:bidi="ar-SA"/>
      </w:rPr>
    </w:lvl>
    <w:lvl w:ilvl="7" w:tplc="771A9EEE">
      <w:numFmt w:val="bullet"/>
      <w:lvlText w:val="•"/>
      <w:lvlJc w:val="left"/>
      <w:pPr>
        <w:ind w:left="7215" w:hanging="512"/>
      </w:pPr>
      <w:rPr>
        <w:rFonts w:hint="default"/>
        <w:lang w:val="pl-PL" w:eastAsia="en-US" w:bidi="ar-SA"/>
      </w:rPr>
    </w:lvl>
    <w:lvl w:ilvl="8" w:tplc="7F72D6F6">
      <w:numFmt w:val="bullet"/>
      <w:lvlText w:val="•"/>
      <w:lvlJc w:val="left"/>
      <w:pPr>
        <w:ind w:left="8117" w:hanging="512"/>
      </w:pPr>
      <w:rPr>
        <w:rFonts w:hint="default"/>
        <w:lang w:val="pl-PL" w:eastAsia="en-US" w:bidi="ar-SA"/>
      </w:rPr>
    </w:lvl>
  </w:abstractNum>
  <w:abstractNum w:abstractNumId="2">
    <w:nsid w:val="25531FB8"/>
    <w:multiLevelType w:val="hybridMultilevel"/>
    <w:tmpl w:val="3732DAC4"/>
    <w:lvl w:ilvl="0" w:tplc="51A8F910">
      <w:start w:val="1"/>
      <w:numFmt w:val="decimal"/>
      <w:lvlText w:val="%1."/>
      <w:lvlJc w:val="left"/>
      <w:pPr>
        <w:ind w:left="915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7266330">
      <w:numFmt w:val="bullet"/>
      <w:lvlText w:val="•"/>
      <w:lvlJc w:val="left"/>
      <w:pPr>
        <w:ind w:left="1820" w:hanging="512"/>
      </w:pPr>
      <w:rPr>
        <w:rFonts w:hint="default"/>
        <w:lang w:val="pl-PL" w:eastAsia="en-US" w:bidi="ar-SA"/>
      </w:rPr>
    </w:lvl>
    <w:lvl w:ilvl="2" w:tplc="84DA34E8">
      <w:numFmt w:val="bullet"/>
      <w:lvlText w:val="•"/>
      <w:lvlJc w:val="left"/>
      <w:pPr>
        <w:ind w:left="2720" w:hanging="512"/>
      </w:pPr>
      <w:rPr>
        <w:rFonts w:hint="default"/>
        <w:lang w:val="pl-PL" w:eastAsia="en-US" w:bidi="ar-SA"/>
      </w:rPr>
    </w:lvl>
    <w:lvl w:ilvl="3" w:tplc="F5DA5D5C">
      <w:numFmt w:val="bullet"/>
      <w:lvlText w:val="•"/>
      <w:lvlJc w:val="left"/>
      <w:pPr>
        <w:ind w:left="3620" w:hanging="512"/>
      </w:pPr>
      <w:rPr>
        <w:rFonts w:hint="default"/>
        <w:lang w:val="pl-PL" w:eastAsia="en-US" w:bidi="ar-SA"/>
      </w:rPr>
    </w:lvl>
    <w:lvl w:ilvl="4" w:tplc="082A80A0">
      <w:numFmt w:val="bullet"/>
      <w:lvlText w:val="•"/>
      <w:lvlJc w:val="left"/>
      <w:pPr>
        <w:ind w:left="4520" w:hanging="512"/>
      </w:pPr>
      <w:rPr>
        <w:rFonts w:hint="default"/>
        <w:lang w:val="pl-PL" w:eastAsia="en-US" w:bidi="ar-SA"/>
      </w:rPr>
    </w:lvl>
    <w:lvl w:ilvl="5" w:tplc="E0ACD9EE">
      <w:numFmt w:val="bullet"/>
      <w:lvlText w:val="•"/>
      <w:lvlJc w:val="left"/>
      <w:pPr>
        <w:ind w:left="5420" w:hanging="512"/>
      </w:pPr>
      <w:rPr>
        <w:rFonts w:hint="default"/>
        <w:lang w:val="pl-PL" w:eastAsia="en-US" w:bidi="ar-SA"/>
      </w:rPr>
    </w:lvl>
    <w:lvl w:ilvl="6" w:tplc="0D7E020C">
      <w:numFmt w:val="bullet"/>
      <w:lvlText w:val="•"/>
      <w:lvlJc w:val="left"/>
      <w:pPr>
        <w:ind w:left="6320" w:hanging="512"/>
      </w:pPr>
      <w:rPr>
        <w:rFonts w:hint="default"/>
        <w:lang w:val="pl-PL" w:eastAsia="en-US" w:bidi="ar-SA"/>
      </w:rPr>
    </w:lvl>
    <w:lvl w:ilvl="7" w:tplc="DD6CF7BC">
      <w:numFmt w:val="bullet"/>
      <w:lvlText w:val="•"/>
      <w:lvlJc w:val="left"/>
      <w:pPr>
        <w:ind w:left="7221" w:hanging="512"/>
      </w:pPr>
      <w:rPr>
        <w:rFonts w:hint="default"/>
        <w:lang w:val="pl-PL" w:eastAsia="en-US" w:bidi="ar-SA"/>
      </w:rPr>
    </w:lvl>
    <w:lvl w:ilvl="8" w:tplc="72BC2D40">
      <w:numFmt w:val="bullet"/>
      <w:lvlText w:val="•"/>
      <w:lvlJc w:val="left"/>
      <w:pPr>
        <w:ind w:left="8121" w:hanging="512"/>
      </w:pPr>
      <w:rPr>
        <w:rFonts w:hint="default"/>
        <w:lang w:val="pl-PL" w:eastAsia="en-US" w:bidi="ar-SA"/>
      </w:rPr>
    </w:lvl>
  </w:abstractNum>
  <w:abstractNum w:abstractNumId="3">
    <w:nsid w:val="2D7228BA"/>
    <w:multiLevelType w:val="hybridMultilevel"/>
    <w:tmpl w:val="61382FEA"/>
    <w:lvl w:ilvl="0" w:tplc="9BAE08D6">
      <w:start w:val="1"/>
      <w:numFmt w:val="decimal"/>
      <w:lvlText w:val="%1)"/>
      <w:lvlJc w:val="left"/>
      <w:pPr>
        <w:ind w:left="48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770690E6">
      <w:start w:val="1"/>
      <w:numFmt w:val="lowerLetter"/>
      <w:lvlText w:val="%2)"/>
      <w:lvlJc w:val="left"/>
      <w:pPr>
        <w:ind w:left="878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 w:tplc="2F66A782">
      <w:numFmt w:val="bullet"/>
      <w:lvlText w:val="•"/>
      <w:lvlJc w:val="left"/>
      <w:pPr>
        <w:ind w:left="1884" w:hanging="397"/>
      </w:pPr>
      <w:rPr>
        <w:rFonts w:hint="default"/>
        <w:lang w:val="pl-PL" w:eastAsia="en-US" w:bidi="ar-SA"/>
      </w:rPr>
    </w:lvl>
    <w:lvl w:ilvl="3" w:tplc="C388B33E">
      <w:numFmt w:val="bullet"/>
      <w:lvlText w:val="•"/>
      <w:lvlJc w:val="left"/>
      <w:pPr>
        <w:ind w:left="2889" w:hanging="397"/>
      </w:pPr>
      <w:rPr>
        <w:rFonts w:hint="default"/>
        <w:lang w:val="pl-PL" w:eastAsia="en-US" w:bidi="ar-SA"/>
      </w:rPr>
    </w:lvl>
    <w:lvl w:ilvl="4" w:tplc="D7AC64B6">
      <w:numFmt w:val="bullet"/>
      <w:lvlText w:val="•"/>
      <w:lvlJc w:val="left"/>
      <w:pPr>
        <w:ind w:left="3893" w:hanging="397"/>
      </w:pPr>
      <w:rPr>
        <w:rFonts w:hint="default"/>
        <w:lang w:val="pl-PL" w:eastAsia="en-US" w:bidi="ar-SA"/>
      </w:rPr>
    </w:lvl>
    <w:lvl w:ilvl="5" w:tplc="F31C0004">
      <w:numFmt w:val="bullet"/>
      <w:lvlText w:val="•"/>
      <w:lvlJc w:val="left"/>
      <w:pPr>
        <w:ind w:left="4898" w:hanging="397"/>
      </w:pPr>
      <w:rPr>
        <w:rFonts w:hint="default"/>
        <w:lang w:val="pl-PL" w:eastAsia="en-US" w:bidi="ar-SA"/>
      </w:rPr>
    </w:lvl>
    <w:lvl w:ilvl="6" w:tplc="E2D6CCAA">
      <w:numFmt w:val="bullet"/>
      <w:lvlText w:val="•"/>
      <w:lvlJc w:val="left"/>
      <w:pPr>
        <w:ind w:left="5903" w:hanging="397"/>
      </w:pPr>
      <w:rPr>
        <w:rFonts w:hint="default"/>
        <w:lang w:val="pl-PL" w:eastAsia="en-US" w:bidi="ar-SA"/>
      </w:rPr>
    </w:lvl>
    <w:lvl w:ilvl="7" w:tplc="15000620">
      <w:numFmt w:val="bullet"/>
      <w:lvlText w:val="•"/>
      <w:lvlJc w:val="left"/>
      <w:pPr>
        <w:ind w:left="6907" w:hanging="397"/>
      </w:pPr>
      <w:rPr>
        <w:rFonts w:hint="default"/>
        <w:lang w:val="pl-PL" w:eastAsia="en-US" w:bidi="ar-SA"/>
      </w:rPr>
    </w:lvl>
    <w:lvl w:ilvl="8" w:tplc="6C161392">
      <w:numFmt w:val="bullet"/>
      <w:lvlText w:val="•"/>
      <w:lvlJc w:val="left"/>
      <w:pPr>
        <w:ind w:left="7912" w:hanging="397"/>
      </w:pPr>
      <w:rPr>
        <w:rFonts w:hint="default"/>
        <w:lang w:val="pl-PL" w:eastAsia="en-US" w:bidi="ar-SA"/>
      </w:rPr>
    </w:lvl>
  </w:abstractNum>
  <w:abstractNum w:abstractNumId="4">
    <w:nsid w:val="35386393"/>
    <w:multiLevelType w:val="hybridMultilevel"/>
    <w:tmpl w:val="AE1866D8"/>
    <w:lvl w:ilvl="0" w:tplc="056C75B0">
      <w:start w:val="1"/>
      <w:numFmt w:val="decimal"/>
      <w:lvlText w:val="%1)"/>
      <w:lvlJc w:val="left"/>
      <w:pPr>
        <w:ind w:left="912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4E6162">
      <w:numFmt w:val="bullet"/>
      <w:lvlText w:val="•"/>
      <w:lvlJc w:val="left"/>
      <w:pPr>
        <w:ind w:left="1820" w:hanging="512"/>
      </w:pPr>
      <w:rPr>
        <w:rFonts w:hint="default"/>
        <w:lang w:val="pl-PL" w:eastAsia="en-US" w:bidi="ar-SA"/>
      </w:rPr>
    </w:lvl>
    <w:lvl w:ilvl="2" w:tplc="7BB2F510">
      <w:numFmt w:val="bullet"/>
      <w:lvlText w:val="•"/>
      <w:lvlJc w:val="left"/>
      <w:pPr>
        <w:ind w:left="2720" w:hanging="512"/>
      </w:pPr>
      <w:rPr>
        <w:rFonts w:hint="default"/>
        <w:lang w:val="pl-PL" w:eastAsia="en-US" w:bidi="ar-SA"/>
      </w:rPr>
    </w:lvl>
    <w:lvl w:ilvl="3" w:tplc="01E86F96">
      <w:numFmt w:val="bullet"/>
      <w:lvlText w:val="•"/>
      <w:lvlJc w:val="left"/>
      <w:pPr>
        <w:ind w:left="3620" w:hanging="512"/>
      </w:pPr>
      <w:rPr>
        <w:rFonts w:hint="default"/>
        <w:lang w:val="pl-PL" w:eastAsia="en-US" w:bidi="ar-SA"/>
      </w:rPr>
    </w:lvl>
    <w:lvl w:ilvl="4" w:tplc="33B621AC">
      <w:numFmt w:val="bullet"/>
      <w:lvlText w:val="•"/>
      <w:lvlJc w:val="left"/>
      <w:pPr>
        <w:ind w:left="4520" w:hanging="512"/>
      </w:pPr>
      <w:rPr>
        <w:rFonts w:hint="default"/>
        <w:lang w:val="pl-PL" w:eastAsia="en-US" w:bidi="ar-SA"/>
      </w:rPr>
    </w:lvl>
    <w:lvl w:ilvl="5" w:tplc="085898F2">
      <w:numFmt w:val="bullet"/>
      <w:lvlText w:val="•"/>
      <w:lvlJc w:val="left"/>
      <w:pPr>
        <w:ind w:left="5420" w:hanging="512"/>
      </w:pPr>
      <w:rPr>
        <w:rFonts w:hint="default"/>
        <w:lang w:val="pl-PL" w:eastAsia="en-US" w:bidi="ar-SA"/>
      </w:rPr>
    </w:lvl>
    <w:lvl w:ilvl="6" w:tplc="13B20B14">
      <w:numFmt w:val="bullet"/>
      <w:lvlText w:val="•"/>
      <w:lvlJc w:val="left"/>
      <w:pPr>
        <w:ind w:left="6320" w:hanging="512"/>
      </w:pPr>
      <w:rPr>
        <w:rFonts w:hint="default"/>
        <w:lang w:val="pl-PL" w:eastAsia="en-US" w:bidi="ar-SA"/>
      </w:rPr>
    </w:lvl>
    <w:lvl w:ilvl="7" w:tplc="5C94F72C">
      <w:numFmt w:val="bullet"/>
      <w:lvlText w:val="•"/>
      <w:lvlJc w:val="left"/>
      <w:pPr>
        <w:ind w:left="7221" w:hanging="512"/>
      </w:pPr>
      <w:rPr>
        <w:rFonts w:hint="default"/>
        <w:lang w:val="pl-PL" w:eastAsia="en-US" w:bidi="ar-SA"/>
      </w:rPr>
    </w:lvl>
    <w:lvl w:ilvl="8" w:tplc="EB54B558">
      <w:numFmt w:val="bullet"/>
      <w:lvlText w:val="•"/>
      <w:lvlJc w:val="left"/>
      <w:pPr>
        <w:ind w:left="8121" w:hanging="512"/>
      </w:pPr>
      <w:rPr>
        <w:rFonts w:hint="default"/>
        <w:lang w:val="pl-PL" w:eastAsia="en-US" w:bidi="ar-SA"/>
      </w:rPr>
    </w:lvl>
  </w:abstractNum>
  <w:abstractNum w:abstractNumId="5">
    <w:nsid w:val="3EA44BBB"/>
    <w:multiLevelType w:val="hybridMultilevel"/>
    <w:tmpl w:val="1D301EEA"/>
    <w:lvl w:ilvl="0" w:tplc="662404FC">
      <w:start w:val="1"/>
      <w:numFmt w:val="upperRoman"/>
      <w:lvlText w:val="%1."/>
      <w:lvlJc w:val="left"/>
      <w:pPr>
        <w:ind w:left="901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 w:tplc="834450B2">
      <w:start w:val="1"/>
      <w:numFmt w:val="decimal"/>
      <w:lvlText w:val="%2)"/>
      <w:lvlJc w:val="left"/>
      <w:pPr>
        <w:ind w:left="902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C746DC4">
      <w:start w:val="1"/>
      <w:numFmt w:val="lowerLetter"/>
      <w:lvlText w:val="%3)"/>
      <w:lvlJc w:val="left"/>
      <w:pPr>
        <w:ind w:left="137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56020AF2">
      <w:numFmt w:val="bullet"/>
      <w:lvlText w:val="•"/>
      <w:lvlJc w:val="left"/>
      <w:pPr>
        <w:ind w:left="2447" w:hanging="476"/>
      </w:pPr>
      <w:rPr>
        <w:rFonts w:hint="default"/>
        <w:lang w:val="pl-PL" w:eastAsia="en-US" w:bidi="ar-SA"/>
      </w:rPr>
    </w:lvl>
    <w:lvl w:ilvl="4" w:tplc="5A54DA2C">
      <w:numFmt w:val="bullet"/>
      <w:lvlText w:val="•"/>
      <w:lvlJc w:val="left"/>
      <w:pPr>
        <w:ind w:left="3515" w:hanging="476"/>
      </w:pPr>
      <w:rPr>
        <w:rFonts w:hint="default"/>
        <w:lang w:val="pl-PL" w:eastAsia="en-US" w:bidi="ar-SA"/>
      </w:rPr>
    </w:lvl>
    <w:lvl w:ilvl="5" w:tplc="578295C0">
      <w:numFmt w:val="bullet"/>
      <w:lvlText w:val="•"/>
      <w:lvlJc w:val="left"/>
      <w:pPr>
        <w:ind w:left="4583" w:hanging="476"/>
      </w:pPr>
      <w:rPr>
        <w:rFonts w:hint="default"/>
        <w:lang w:val="pl-PL" w:eastAsia="en-US" w:bidi="ar-SA"/>
      </w:rPr>
    </w:lvl>
    <w:lvl w:ilvl="6" w:tplc="659EE6BA">
      <w:numFmt w:val="bullet"/>
      <w:lvlText w:val="•"/>
      <w:lvlJc w:val="left"/>
      <w:pPr>
        <w:ind w:left="5650" w:hanging="476"/>
      </w:pPr>
      <w:rPr>
        <w:rFonts w:hint="default"/>
        <w:lang w:val="pl-PL" w:eastAsia="en-US" w:bidi="ar-SA"/>
      </w:rPr>
    </w:lvl>
    <w:lvl w:ilvl="7" w:tplc="1444E2BE">
      <w:numFmt w:val="bullet"/>
      <w:lvlText w:val="•"/>
      <w:lvlJc w:val="left"/>
      <w:pPr>
        <w:ind w:left="6718" w:hanging="476"/>
      </w:pPr>
      <w:rPr>
        <w:rFonts w:hint="default"/>
        <w:lang w:val="pl-PL" w:eastAsia="en-US" w:bidi="ar-SA"/>
      </w:rPr>
    </w:lvl>
    <w:lvl w:ilvl="8" w:tplc="4A621A74">
      <w:numFmt w:val="bullet"/>
      <w:lvlText w:val="•"/>
      <w:lvlJc w:val="left"/>
      <w:pPr>
        <w:ind w:left="7786" w:hanging="476"/>
      </w:pPr>
      <w:rPr>
        <w:rFonts w:hint="default"/>
        <w:lang w:val="pl-PL" w:eastAsia="en-US" w:bidi="ar-SA"/>
      </w:rPr>
    </w:lvl>
  </w:abstractNum>
  <w:abstractNum w:abstractNumId="6">
    <w:nsid w:val="42032FF6"/>
    <w:multiLevelType w:val="hybridMultilevel"/>
    <w:tmpl w:val="7A7C7932"/>
    <w:lvl w:ilvl="0" w:tplc="07021D58">
      <w:start w:val="1"/>
      <w:numFmt w:val="decimal"/>
      <w:lvlText w:val="%1)"/>
      <w:lvlJc w:val="left"/>
      <w:pPr>
        <w:ind w:left="48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18F4C912">
      <w:start w:val="1"/>
      <w:numFmt w:val="lowerLetter"/>
      <w:lvlText w:val="%2)"/>
      <w:lvlJc w:val="left"/>
      <w:pPr>
        <w:ind w:left="87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 w:tplc="445253FE">
      <w:numFmt w:val="bullet"/>
      <w:lvlText w:val="•"/>
      <w:lvlJc w:val="left"/>
      <w:pPr>
        <w:ind w:left="1884" w:hanging="397"/>
      </w:pPr>
      <w:rPr>
        <w:rFonts w:hint="default"/>
        <w:lang w:val="pl-PL" w:eastAsia="en-US" w:bidi="ar-SA"/>
      </w:rPr>
    </w:lvl>
    <w:lvl w:ilvl="3" w:tplc="B7FCE378">
      <w:numFmt w:val="bullet"/>
      <w:lvlText w:val="•"/>
      <w:lvlJc w:val="left"/>
      <w:pPr>
        <w:ind w:left="2889" w:hanging="397"/>
      </w:pPr>
      <w:rPr>
        <w:rFonts w:hint="default"/>
        <w:lang w:val="pl-PL" w:eastAsia="en-US" w:bidi="ar-SA"/>
      </w:rPr>
    </w:lvl>
    <w:lvl w:ilvl="4" w:tplc="248EDB2C">
      <w:numFmt w:val="bullet"/>
      <w:lvlText w:val="•"/>
      <w:lvlJc w:val="left"/>
      <w:pPr>
        <w:ind w:left="3893" w:hanging="397"/>
      </w:pPr>
      <w:rPr>
        <w:rFonts w:hint="default"/>
        <w:lang w:val="pl-PL" w:eastAsia="en-US" w:bidi="ar-SA"/>
      </w:rPr>
    </w:lvl>
    <w:lvl w:ilvl="5" w:tplc="D27A2918">
      <w:numFmt w:val="bullet"/>
      <w:lvlText w:val="•"/>
      <w:lvlJc w:val="left"/>
      <w:pPr>
        <w:ind w:left="4898" w:hanging="397"/>
      </w:pPr>
      <w:rPr>
        <w:rFonts w:hint="default"/>
        <w:lang w:val="pl-PL" w:eastAsia="en-US" w:bidi="ar-SA"/>
      </w:rPr>
    </w:lvl>
    <w:lvl w:ilvl="6" w:tplc="C79E8AAA">
      <w:numFmt w:val="bullet"/>
      <w:lvlText w:val="•"/>
      <w:lvlJc w:val="left"/>
      <w:pPr>
        <w:ind w:left="5903" w:hanging="397"/>
      </w:pPr>
      <w:rPr>
        <w:rFonts w:hint="default"/>
        <w:lang w:val="pl-PL" w:eastAsia="en-US" w:bidi="ar-SA"/>
      </w:rPr>
    </w:lvl>
    <w:lvl w:ilvl="7" w:tplc="1DFEFC20">
      <w:numFmt w:val="bullet"/>
      <w:lvlText w:val="•"/>
      <w:lvlJc w:val="left"/>
      <w:pPr>
        <w:ind w:left="6907" w:hanging="397"/>
      </w:pPr>
      <w:rPr>
        <w:rFonts w:hint="default"/>
        <w:lang w:val="pl-PL" w:eastAsia="en-US" w:bidi="ar-SA"/>
      </w:rPr>
    </w:lvl>
    <w:lvl w:ilvl="8" w:tplc="0CD46A7C">
      <w:numFmt w:val="bullet"/>
      <w:lvlText w:val="•"/>
      <w:lvlJc w:val="left"/>
      <w:pPr>
        <w:ind w:left="7912" w:hanging="397"/>
      </w:pPr>
      <w:rPr>
        <w:rFonts w:hint="default"/>
        <w:lang w:val="pl-PL" w:eastAsia="en-US" w:bidi="ar-SA"/>
      </w:rPr>
    </w:lvl>
  </w:abstractNum>
  <w:abstractNum w:abstractNumId="7">
    <w:nsid w:val="44604F1B"/>
    <w:multiLevelType w:val="hybridMultilevel"/>
    <w:tmpl w:val="F8461910"/>
    <w:lvl w:ilvl="0" w:tplc="D804D3FE">
      <w:start w:val="1"/>
      <w:numFmt w:val="decimal"/>
      <w:lvlText w:val="%1)"/>
      <w:lvlJc w:val="left"/>
      <w:pPr>
        <w:ind w:left="902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5CCB5C">
      <w:numFmt w:val="bullet"/>
      <w:lvlText w:val="•"/>
      <w:lvlJc w:val="left"/>
      <w:pPr>
        <w:ind w:left="1802" w:hanging="512"/>
      </w:pPr>
      <w:rPr>
        <w:rFonts w:hint="default"/>
        <w:lang w:val="pl-PL" w:eastAsia="en-US" w:bidi="ar-SA"/>
      </w:rPr>
    </w:lvl>
    <w:lvl w:ilvl="2" w:tplc="480A0322">
      <w:numFmt w:val="bullet"/>
      <w:lvlText w:val="•"/>
      <w:lvlJc w:val="left"/>
      <w:pPr>
        <w:ind w:left="2704" w:hanging="512"/>
      </w:pPr>
      <w:rPr>
        <w:rFonts w:hint="default"/>
        <w:lang w:val="pl-PL" w:eastAsia="en-US" w:bidi="ar-SA"/>
      </w:rPr>
    </w:lvl>
    <w:lvl w:ilvl="3" w:tplc="69707500">
      <w:numFmt w:val="bullet"/>
      <w:lvlText w:val="•"/>
      <w:lvlJc w:val="left"/>
      <w:pPr>
        <w:ind w:left="3606" w:hanging="512"/>
      </w:pPr>
      <w:rPr>
        <w:rFonts w:hint="default"/>
        <w:lang w:val="pl-PL" w:eastAsia="en-US" w:bidi="ar-SA"/>
      </w:rPr>
    </w:lvl>
    <w:lvl w:ilvl="4" w:tplc="DFA0B1CA">
      <w:numFmt w:val="bullet"/>
      <w:lvlText w:val="•"/>
      <w:lvlJc w:val="left"/>
      <w:pPr>
        <w:ind w:left="4508" w:hanging="512"/>
      </w:pPr>
      <w:rPr>
        <w:rFonts w:hint="default"/>
        <w:lang w:val="pl-PL" w:eastAsia="en-US" w:bidi="ar-SA"/>
      </w:rPr>
    </w:lvl>
    <w:lvl w:ilvl="5" w:tplc="1C288590">
      <w:numFmt w:val="bullet"/>
      <w:lvlText w:val="•"/>
      <w:lvlJc w:val="left"/>
      <w:pPr>
        <w:ind w:left="5410" w:hanging="512"/>
      </w:pPr>
      <w:rPr>
        <w:rFonts w:hint="default"/>
        <w:lang w:val="pl-PL" w:eastAsia="en-US" w:bidi="ar-SA"/>
      </w:rPr>
    </w:lvl>
    <w:lvl w:ilvl="6" w:tplc="84AE90EC">
      <w:numFmt w:val="bullet"/>
      <w:lvlText w:val="•"/>
      <w:lvlJc w:val="left"/>
      <w:pPr>
        <w:ind w:left="6312" w:hanging="512"/>
      </w:pPr>
      <w:rPr>
        <w:rFonts w:hint="default"/>
        <w:lang w:val="pl-PL" w:eastAsia="en-US" w:bidi="ar-SA"/>
      </w:rPr>
    </w:lvl>
    <w:lvl w:ilvl="7" w:tplc="50DA38EA">
      <w:numFmt w:val="bullet"/>
      <w:lvlText w:val="•"/>
      <w:lvlJc w:val="left"/>
      <w:pPr>
        <w:ind w:left="7215" w:hanging="512"/>
      </w:pPr>
      <w:rPr>
        <w:rFonts w:hint="default"/>
        <w:lang w:val="pl-PL" w:eastAsia="en-US" w:bidi="ar-SA"/>
      </w:rPr>
    </w:lvl>
    <w:lvl w:ilvl="8" w:tplc="E8FCD1A0">
      <w:numFmt w:val="bullet"/>
      <w:lvlText w:val="•"/>
      <w:lvlJc w:val="left"/>
      <w:pPr>
        <w:ind w:left="8117" w:hanging="512"/>
      </w:pPr>
      <w:rPr>
        <w:rFonts w:hint="default"/>
        <w:lang w:val="pl-PL" w:eastAsia="en-US" w:bidi="ar-SA"/>
      </w:rPr>
    </w:lvl>
  </w:abstractNum>
  <w:abstractNum w:abstractNumId="8">
    <w:nsid w:val="4C744C82"/>
    <w:multiLevelType w:val="hybridMultilevel"/>
    <w:tmpl w:val="B6CE7EA8"/>
    <w:lvl w:ilvl="0" w:tplc="930E16BA">
      <w:start w:val="1"/>
      <w:numFmt w:val="decimal"/>
      <w:lvlText w:val="%1."/>
      <w:lvlJc w:val="left"/>
      <w:pPr>
        <w:ind w:left="901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874E20C">
      <w:numFmt w:val="bullet"/>
      <w:lvlText w:val="•"/>
      <w:lvlJc w:val="left"/>
      <w:pPr>
        <w:ind w:left="1802" w:hanging="512"/>
      </w:pPr>
      <w:rPr>
        <w:rFonts w:hint="default"/>
        <w:lang w:val="pl-PL" w:eastAsia="en-US" w:bidi="ar-SA"/>
      </w:rPr>
    </w:lvl>
    <w:lvl w:ilvl="2" w:tplc="84C6357C">
      <w:numFmt w:val="bullet"/>
      <w:lvlText w:val="•"/>
      <w:lvlJc w:val="left"/>
      <w:pPr>
        <w:ind w:left="2704" w:hanging="512"/>
      </w:pPr>
      <w:rPr>
        <w:rFonts w:hint="default"/>
        <w:lang w:val="pl-PL" w:eastAsia="en-US" w:bidi="ar-SA"/>
      </w:rPr>
    </w:lvl>
    <w:lvl w:ilvl="3" w:tplc="570CFAD4">
      <w:numFmt w:val="bullet"/>
      <w:lvlText w:val="•"/>
      <w:lvlJc w:val="left"/>
      <w:pPr>
        <w:ind w:left="3606" w:hanging="512"/>
      </w:pPr>
      <w:rPr>
        <w:rFonts w:hint="default"/>
        <w:lang w:val="pl-PL" w:eastAsia="en-US" w:bidi="ar-SA"/>
      </w:rPr>
    </w:lvl>
    <w:lvl w:ilvl="4" w:tplc="41C0DB84">
      <w:numFmt w:val="bullet"/>
      <w:lvlText w:val="•"/>
      <w:lvlJc w:val="left"/>
      <w:pPr>
        <w:ind w:left="4508" w:hanging="512"/>
      </w:pPr>
      <w:rPr>
        <w:rFonts w:hint="default"/>
        <w:lang w:val="pl-PL" w:eastAsia="en-US" w:bidi="ar-SA"/>
      </w:rPr>
    </w:lvl>
    <w:lvl w:ilvl="5" w:tplc="081C975A">
      <w:numFmt w:val="bullet"/>
      <w:lvlText w:val="•"/>
      <w:lvlJc w:val="left"/>
      <w:pPr>
        <w:ind w:left="5410" w:hanging="512"/>
      </w:pPr>
      <w:rPr>
        <w:rFonts w:hint="default"/>
        <w:lang w:val="pl-PL" w:eastAsia="en-US" w:bidi="ar-SA"/>
      </w:rPr>
    </w:lvl>
    <w:lvl w:ilvl="6" w:tplc="FFE225C0">
      <w:numFmt w:val="bullet"/>
      <w:lvlText w:val="•"/>
      <w:lvlJc w:val="left"/>
      <w:pPr>
        <w:ind w:left="6312" w:hanging="512"/>
      </w:pPr>
      <w:rPr>
        <w:rFonts w:hint="default"/>
        <w:lang w:val="pl-PL" w:eastAsia="en-US" w:bidi="ar-SA"/>
      </w:rPr>
    </w:lvl>
    <w:lvl w:ilvl="7" w:tplc="9662B7B6">
      <w:numFmt w:val="bullet"/>
      <w:lvlText w:val="•"/>
      <w:lvlJc w:val="left"/>
      <w:pPr>
        <w:ind w:left="7215" w:hanging="512"/>
      </w:pPr>
      <w:rPr>
        <w:rFonts w:hint="default"/>
        <w:lang w:val="pl-PL" w:eastAsia="en-US" w:bidi="ar-SA"/>
      </w:rPr>
    </w:lvl>
    <w:lvl w:ilvl="8" w:tplc="4A38A244">
      <w:numFmt w:val="bullet"/>
      <w:lvlText w:val="•"/>
      <w:lvlJc w:val="left"/>
      <w:pPr>
        <w:ind w:left="8117" w:hanging="512"/>
      </w:pPr>
      <w:rPr>
        <w:rFonts w:hint="default"/>
        <w:lang w:val="pl-PL" w:eastAsia="en-US" w:bidi="ar-SA"/>
      </w:rPr>
    </w:lvl>
  </w:abstractNum>
  <w:abstractNum w:abstractNumId="9">
    <w:nsid w:val="51CC3F73"/>
    <w:multiLevelType w:val="hybridMultilevel"/>
    <w:tmpl w:val="BE66F4C8"/>
    <w:lvl w:ilvl="0" w:tplc="462EB864">
      <w:start w:val="1"/>
      <w:numFmt w:val="decimal"/>
      <w:lvlText w:val="%1)"/>
      <w:lvlJc w:val="left"/>
      <w:pPr>
        <w:ind w:left="886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BE9930">
      <w:numFmt w:val="bullet"/>
      <w:lvlText w:val="•"/>
      <w:lvlJc w:val="left"/>
      <w:pPr>
        <w:ind w:left="1784" w:hanging="512"/>
      </w:pPr>
      <w:rPr>
        <w:rFonts w:hint="default"/>
        <w:lang w:val="pl-PL" w:eastAsia="en-US" w:bidi="ar-SA"/>
      </w:rPr>
    </w:lvl>
    <w:lvl w:ilvl="2" w:tplc="765ADEDE">
      <w:numFmt w:val="bullet"/>
      <w:lvlText w:val="•"/>
      <w:lvlJc w:val="left"/>
      <w:pPr>
        <w:ind w:left="2688" w:hanging="512"/>
      </w:pPr>
      <w:rPr>
        <w:rFonts w:hint="default"/>
        <w:lang w:val="pl-PL" w:eastAsia="en-US" w:bidi="ar-SA"/>
      </w:rPr>
    </w:lvl>
    <w:lvl w:ilvl="3" w:tplc="A7F62DB4">
      <w:numFmt w:val="bullet"/>
      <w:lvlText w:val="•"/>
      <w:lvlJc w:val="left"/>
      <w:pPr>
        <w:ind w:left="3592" w:hanging="512"/>
      </w:pPr>
      <w:rPr>
        <w:rFonts w:hint="default"/>
        <w:lang w:val="pl-PL" w:eastAsia="en-US" w:bidi="ar-SA"/>
      </w:rPr>
    </w:lvl>
    <w:lvl w:ilvl="4" w:tplc="BD0288A8">
      <w:numFmt w:val="bullet"/>
      <w:lvlText w:val="•"/>
      <w:lvlJc w:val="left"/>
      <w:pPr>
        <w:ind w:left="4496" w:hanging="512"/>
      </w:pPr>
      <w:rPr>
        <w:rFonts w:hint="default"/>
        <w:lang w:val="pl-PL" w:eastAsia="en-US" w:bidi="ar-SA"/>
      </w:rPr>
    </w:lvl>
    <w:lvl w:ilvl="5" w:tplc="3EE67F02">
      <w:numFmt w:val="bullet"/>
      <w:lvlText w:val="•"/>
      <w:lvlJc w:val="left"/>
      <w:pPr>
        <w:ind w:left="5400" w:hanging="512"/>
      </w:pPr>
      <w:rPr>
        <w:rFonts w:hint="default"/>
        <w:lang w:val="pl-PL" w:eastAsia="en-US" w:bidi="ar-SA"/>
      </w:rPr>
    </w:lvl>
    <w:lvl w:ilvl="6" w:tplc="F216EC64">
      <w:numFmt w:val="bullet"/>
      <w:lvlText w:val="•"/>
      <w:lvlJc w:val="left"/>
      <w:pPr>
        <w:ind w:left="6304" w:hanging="512"/>
      </w:pPr>
      <w:rPr>
        <w:rFonts w:hint="default"/>
        <w:lang w:val="pl-PL" w:eastAsia="en-US" w:bidi="ar-SA"/>
      </w:rPr>
    </w:lvl>
    <w:lvl w:ilvl="7" w:tplc="8110B3F0">
      <w:numFmt w:val="bullet"/>
      <w:lvlText w:val="•"/>
      <w:lvlJc w:val="left"/>
      <w:pPr>
        <w:ind w:left="7209" w:hanging="512"/>
      </w:pPr>
      <w:rPr>
        <w:rFonts w:hint="default"/>
        <w:lang w:val="pl-PL" w:eastAsia="en-US" w:bidi="ar-SA"/>
      </w:rPr>
    </w:lvl>
    <w:lvl w:ilvl="8" w:tplc="9A42662A">
      <w:numFmt w:val="bullet"/>
      <w:lvlText w:val="•"/>
      <w:lvlJc w:val="left"/>
      <w:pPr>
        <w:ind w:left="8113" w:hanging="512"/>
      </w:pPr>
      <w:rPr>
        <w:rFonts w:hint="default"/>
        <w:lang w:val="pl-PL" w:eastAsia="en-US" w:bidi="ar-SA"/>
      </w:rPr>
    </w:lvl>
  </w:abstractNum>
  <w:abstractNum w:abstractNumId="10">
    <w:nsid w:val="64D10119"/>
    <w:multiLevelType w:val="hybridMultilevel"/>
    <w:tmpl w:val="8FDA2C12"/>
    <w:lvl w:ilvl="0" w:tplc="1B12C14A">
      <w:start w:val="1"/>
      <w:numFmt w:val="decimal"/>
      <w:lvlText w:val="%1)"/>
      <w:lvlJc w:val="left"/>
      <w:pPr>
        <w:ind w:left="882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128BEC4">
      <w:numFmt w:val="bullet"/>
      <w:lvlText w:val="•"/>
      <w:lvlJc w:val="left"/>
      <w:pPr>
        <w:ind w:left="1784" w:hanging="512"/>
      </w:pPr>
      <w:rPr>
        <w:rFonts w:hint="default"/>
        <w:lang w:val="pl-PL" w:eastAsia="en-US" w:bidi="ar-SA"/>
      </w:rPr>
    </w:lvl>
    <w:lvl w:ilvl="2" w:tplc="E82C8F4C">
      <w:numFmt w:val="bullet"/>
      <w:lvlText w:val="•"/>
      <w:lvlJc w:val="left"/>
      <w:pPr>
        <w:ind w:left="2688" w:hanging="512"/>
      </w:pPr>
      <w:rPr>
        <w:rFonts w:hint="default"/>
        <w:lang w:val="pl-PL" w:eastAsia="en-US" w:bidi="ar-SA"/>
      </w:rPr>
    </w:lvl>
    <w:lvl w:ilvl="3" w:tplc="DEA64894">
      <w:numFmt w:val="bullet"/>
      <w:lvlText w:val="•"/>
      <w:lvlJc w:val="left"/>
      <w:pPr>
        <w:ind w:left="3592" w:hanging="512"/>
      </w:pPr>
      <w:rPr>
        <w:rFonts w:hint="default"/>
        <w:lang w:val="pl-PL" w:eastAsia="en-US" w:bidi="ar-SA"/>
      </w:rPr>
    </w:lvl>
    <w:lvl w:ilvl="4" w:tplc="E982BBE4">
      <w:numFmt w:val="bullet"/>
      <w:lvlText w:val="•"/>
      <w:lvlJc w:val="left"/>
      <w:pPr>
        <w:ind w:left="4496" w:hanging="512"/>
      </w:pPr>
      <w:rPr>
        <w:rFonts w:hint="default"/>
        <w:lang w:val="pl-PL" w:eastAsia="en-US" w:bidi="ar-SA"/>
      </w:rPr>
    </w:lvl>
    <w:lvl w:ilvl="5" w:tplc="A058D20A">
      <w:numFmt w:val="bullet"/>
      <w:lvlText w:val="•"/>
      <w:lvlJc w:val="left"/>
      <w:pPr>
        <w:ind w:left="5400" w:hanging="512"/>
      </w:pPr>
      <w:rPr>
        <w:rFonts w:hint="default"/>
        <w:lang w:val="pl-PL" w:eastAsia="en-US" w:bidi="ar-SA"/>
      </w:rPr>
    </w:lvl>
    <w:lvl w:ilvl="6" w:tplc="5E681A84">
      <w:numFmt w:val="bullet"/>
      <w:lvlText w:val="•"/>
      <w:lvlJc w:val="left"/>
      <w:pPr>
        <w:ind w:left="6304" w:hanging="512"/>
      </w:pPr>
      <w:rPr>
        <w:rFonts w:hint="default"/>
        <w:lang w:val="pl-PL" w:eastAsia="en-US" w:bidi="ar-SA"/>
      </w:rPr>
    </w:lvl>
    <w:lvl w:ilvl="7" w:tplc="B04C079A">
      <w:numFmt w:val="bullet"/>
      <w:lvlText w:val="•"/>
      <w:lvlJc w:val="left"/>
      <w:pPr>
        <w:ind w:left="7209" w:hanging="512"/>
      </w:pPr>
      <w:rPr>
        <w:rFonts w:hint="default"/>
        <w:lang w:val="pl-PL" w:eastAsia="en-US" w:bidi="ar-SA"/>
      </w:rPr>
    </w:lvl>
    <w:lvl w:ilvl="8" w:tplc="F55EB2AE">
      <w:numFmt w:val="bullet"/>
      <w:lvlText w:val="•"/>
      <w:lvlJc w:val="left"/>
      <w:pPr>
        <w:ind w:left="8113" w:hanging="512"/>
      </w:pPr>
      <w:rPr>
        <w:rFonts w:hint="default"/>
        <w:lang w:val="pl-PL" w:eastAsia="en-US" w:bidi="ar-SA"/>
      </w:rPr>
    </w:lvl>
  </w:abstractNum>
  <w:abstractNum w:abstractNumId="11">
    <w:nsid w:val="70BA5C55"/>
    <w:multiLevelType w:val="hybridMultilevel"/>
    <w:tmpl w:val="F07E9D9C"/>
    <w:lvl w:ilvl="0" w:tplc="0D642120">
      <w:start w:val="1"/>
      <w:numFmt w:val="decimal"/>
      <w:lvlText w:val="%1)"/>
      <w:lvlJc w:val="left"/>
      <w:pPr>
        <w:ind w:left="902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2600006">
      <w:numFmt w:val="bullet"/>
      <w:lvlText w:val="•"/>
      <w:lvlJc w:val="left"/>
      <w:pPr>
        <w:ind w:left="1802" w:hanging="512"/>
      </w:pPr>
      <w:rPr>
        <w:rFonts w:hint="default"/>
        <w:lang w:val="pl-PL" w:eastAsia="en-US" w:bidi="ar-SA"/>
      </w:rPr>
    </w:lvl>
    <w:lvl w:ilvl="2" w:tplc="5DB2DA1A">
      <w:numFmt w:val="bullet"/>
      <w:lvlText w:val="•"/>
      <w:lvlJc w:val="left"/>
      <w:pPr>
        <w:ind w:left="2704" w:hanging="512"/>
      </w:pPr>
      <w:rPr>
        <w:rFonts w:hint="default"/>
        <w:lang w:val="pl-PL" w:eastAsia="en-US" w:bidi="ar-SA"/>
      </w:rPr>
    </w:lvl>
    <w:lvl w:ilvl="3" w:tplc="D8862588">
      <w:numFmt w:val="bullet"/>
      <w:lvlText w:val="•"/>
      <w:lvlJc w:val="left"/>
      <w:pPr>
        <w:ind w:left="3606" w:hanging="512"/>
      </w:pPr>
      <w:rPr>
        <w:rFonts w:hint="default"/>
        <w:lang w:val="pl-PL" w:eastAsia="en-US" w:bidi="ar-SA"/>
      </w:rPr>
    </w:lvl>
    <w:lvl w:ilvl="4" w:tplc="4996878C">
      <w:numFmt w:val="bullet"/>
      <w:lvlText w:val="•"/>
      <w:lvlJc w:val="left"/>
      <w:pPr>
        <w:ind w:left="4508" w:hanging="512"/>
      </w:pPr>
      <w:rPr>
        <w:rFonts w:hint="default"/>
        <w:lang w:val="pl-PL" w:eastAsia="en-US" w:bidi="ar-SA"/>
      </w:rPr>
    </w:lvl>
    <w:lvl w:ilvl="5" w:tplc="9A2E7A50">
      <w:numFmt w:val="bullet"/>
      <w:lvlText w:val="•"/>
      <w:lvlJc w:val="left"/>
      <w:pPr>
        <w:ind w:left="5410" w:hanging="512"/>
      </w:pPr>
      <w:rPr>
        <w:rFonts w:hint="default"/>
        <w:lang w:val="pl-PL" w:eastAsia="en-US" w:bidi="ar-SA"/>
      </w:rPr>
    </w:lvl>
    <w:lvl w:ilvl="6" w:tplc="F04298F6">
      <w:numFmt w:val="bullet"/>
      <w:lvlText w:val="•"/>
      <w:lvlJc w:val="left"/>
      <w:pPr>
        <w:ind w:left="6312" w:hanging="512"/>
      </w:pPr>
      <w:rPr>
        <w:rFonts w:hint="default"/>
        <w:lang w:val="pl-PL" w:eastAsia="en-US" w:bidi="ar-SA"/>
      </w:rPr>
    </w:lvl>
    <w:lvl w:ilvl="7" w:tplc="B672B2F2">
      <w:numFmt w:val="bullet"/>
      <w:lvlText w:val="•"/>
      <w:lvlJc w:val="left"/>
      <w:pPr>
        <w:ind w:left="7215" w:hanging="512"/>
      </w:pPr>
      <w:rPr>
        <w:rFonts w:hint="default"/>
        <w:lang w:val="pl-PL" w:eastAsia="en-US" w:bidi="ar-SA"/>
      </w:rPr>
    </w:lvl>
    <w:lvl w:ilvl="8" w:tplc="699ABF04">
      <w:numFmt w:val="bullet"/>
      <w:lvlText w:val="•"/>
      <w:lvlJc w:val="left"/>
      <w:pPr>
        <w:ind w:left="8117" w:hanging="512"/>
      </w:pPr>
      <w:rPr>
        <w:rFonts w:hint="default"/>
        <w:lang w:val="pl-PL" w:eastAsia="en-US" w:bidi="ar-SA"/>
      </w:rPr>
    </w:lvl>
  </w:abstractNum>
  <w:abstractNum w:abstractNumId="12">
    <w:nsid w:val="7868012A"/>
    <w:multiLevelType w:val="hybridMultilevel"/>
    <w:tmpl w:val="913064D8"/>
    <w:lvl w:ilvl="0" w:tplc="4B20587C">
      <w:start w:val="1"/>
      <w:numFmt w:val="decimal"/>
      <w:lvlText w:val="%1)"/>
      <w:lvlJc w:val="left"/>
      <w:pPr>
        <w:ind w:left="887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1960B5C">
      <w:numFmt w:val="bullet"/>
      <w:lvlText w:val="•"/>
      <w:lvlJc w:val="left"/>
      <w:pPr>
        <w:ind w:left="1784" w:hanging="512"/>
      </w:pPr>
      <w:rPr>
        <w:rFonts w:hint="default"/>
        <w:lang w:val="pl-PL" w:eastAsia="en-US" w:bidi="ar-SA"/>
      </w:rPr>
    </w:lvl>
    <w:lvl w:ilvl="2" w:tplc="3566F984">
      <w:numFmt w:val="bullet"/>
      <w:lvlText w:val="•"/>
      <w:lvlJc w:val="left"/>
      <w:pPr>
        <w:ind w:left="2688" w:hanging="512"/>
      </w:pPr>
      <w:rPr>
        <w:rFonts w:hint="default"/>
        <w:lang w:val="pl-PL" w:eastAsia="en-US" w:bidi="ar-SA"/>
      </w:rPr>
    </w:lvl>
    <w:lvl w:ilvl="3" w:tplc="FDA07832">
      <w:numFmt w:val="bullet"/>
      <w:lvlText w:val="•"/>
      <w:lvlJc w:val="left"/>
      <w:pPr>
        <w:ind w:left="3592" w:hanging="512"/>
      </w:pPr>
      <w:rPr>
        <w:rFonts w:hint="default"/>
        <w:lang w:val="pl-PL" w:eastAsia="en-US" w:bidi="ar-SA"/>
      </w:rPr>
    </w:lvl>
    <w:lvl w:ilvl="4" w:tplc="A26C8A34">
      <w:numFmt w:val="bullet"/>
      <w:lvlText w:val="•"/>
      <w:lvlJc w:val="left"/>
      <w:pPr>
        <w:ind w:left="4496" w:hanging="512"/>
      </w:pPr>
      <w:rPr>
        <w:rFonts w:hint="default"/>
        <w:lang w:val="pl-PL" w:eastAsia="en-US" w:bidi="ar-SA"/>
      </w:rPr>
    </w:lvl>
    <w:lvl w:ilvl="5" w:tplc="55088EFA">
      <w:numFmt w:val="bullet"/>
      <w:lvlText w:val="•"/>
      <w:lvlJc w:val="left"/>
      <w:pPr>
        <w:ind w:left="5400" w:hanging="512"/>
      </w:pPr>
      <w:rPr>
        <w:rFonts w:hint="default"/>
        <w:lang w:val="pl-PL" w:eastAsia="en-US" w:bidi="ar-SA"/>
      </w:rPr>
    </w:lvl>
    <w:lvl w:ilvl="6" w:tplc="812884CA">
      <w:numFmt w:val="bullet"/>
      <w:lvlText w:val="•"/>
      <w:lvlJc w:val="left"/>
      <w:pPr>
        <w:ind w:left="6304" w:hanging="512"/>
      </w:pPr>
      <w:rPr>
        <w:rFonts w:hint="default"/>
        <w:lang w:val="pl-PL" w:eastAsia="en-US" w:bidi="ar-SA"/>
      </w:rPr>
    </w:lvl>
    <w:lvl w:ilvl="7" w:tplc="CEE25732">
      <w:numFmt w:val="bullet"/>
      <w:lvlText w:val="•"/>
      <w:lvlJc w:val="left"/>
      <w:pPr>
        <w:ind w:left="7209" w:hanging="512"/>
      </w:pPr>
      <w:rPr>
        <w:rFonts w:hint="default"/>
        <w:lang w:val="pl-PL" w:eastAsia="en-US" w:bidi="ar-SA"/>
      </w:rPr>
    </w:lvl>
    <w:lvl w:ilvl="8" w:tplc="B1A0C360">
      <w:numFmt w:val="bullet"/>
      <w:lvlText w:val="•"/>
      <w:lvlJc w:val="left"/>
      <w:pPr>
        <w:ind w:left="8113" w:hanging="512"/>
      </w:pPr>
      <w:rPr>
        <w:rFonts w:hint="default"/>
        <w:lang w:val="pl-PL" w:eastAsia="en-US" w:bidi="ar-SA"/>
      </w:rPr>
    </w:lvl>
  </w:abstractNum>
  <w:abstractNum w:abstractNumId="13">
    <w:nsid w:val="7B41412E"/>
    <w:multiLevelType w:val="hybridMultilevel"/>
    <w:tmpl w:val="90A6D764"/>
    <w:lvl w:ilvl="0" w:tplc="AEF6A57C">
      <w:start w:val="1"/>
      <w:numFmt w:val="decimal"/>
      <w:lvlText w:val="%1."/>
      <w:lvlJc w:val="left"/>
      <w:pPr>
        <w:ind w:left="881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CBCAF82">
      <w:start w:val="1"/>
      <w:numFmt w:val="decimal"/>
      <w:lvlText w:val="%2)"/>
      <w:lvlJc w:val="left"/>
      <w:pPr>
        <w:ind w:left="135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520BBF6">
      <w:numFmt w:val="bullet"/>
      <w:lvlText w:val="•"/>
      <w:lvlJc w:val="left"/>
      <w:pPr>
        <w:ind w:left="1380" w:hanging="476"/>
      </w:pPr>
      <w:rPr>
        <w:rFonts w:hint="default"/>
        <w:lang w:val="pl-PL" w:eastAsia="en-US" w:bidi="ar-SA"/>
      </w:rPr>
    </w:lvl>
    <w:lvl w:ilvl="3" w:tplc="4C863690">
      <w:numFmt w:val="bullet"/>
      <w:lvlText w:val="•"/>
      <w:lvlJc w:val="left"/>
      <w:pPr>
        <w:ind w:left="1400" w:hanging="476"/>
      </w:pPr>
      <w:rPr>
        <w:rFonts w:hint="default"/>
        <w:lang w:val="pl-PL" w:eastAsia="en-US" w:bidi="ar-SA"/>
      </w:rPr>
    </w:lvl>
    <w:lvl w:ilvl="4" w:tplc="B3DC85AE">
      <w:numFmt w:val="bullet"/>
      <w:lvlText w:val="•"/>
      <w:lvlJc w:val="left"/>
      <w:pPr>
        <w:ind w:left="2617" w:hanging="476"/>
      </w:pPr>
      <w:rPr>
        <w:rFonts w:hint="default"/>
        <w:lang w:val="pl-PL" w:eastAsia="en-US" w:bidi="ar-SA"/>
      </w:rPr>
    </w:lvl>
    <w:lvl w:ilvl="5" w:tplc="0C5C8B36">
      <w:numFmt w:val="bullet"/>
      <w:lvlText w:val="•"/>
      <w:lvlJc w:val="left"/>
      <w:pPr>
        <w:ind w:left="3834" w:hanging="476"/>
      </w:pPr>
      <w:rPr>
        <w:rFonts w:hint="default"/>
        <w:lang w:val="pl-PL" w:eastAsia="en-US" w:bidi="ar-SA"/>
      </w:rPr>
    </w:lvl>
    <w:lvl w:ilvl="6" w:tplc="0CD0CCAA">
      <w:numFmt w:val="bullet"/>
      <w:lvlText w:val="•"/>
      <w:lvlJc w:val="left"/>
      <w:pPr>
        <w:ind w:left="5052" w:hanging="476"/>
      </w:pPr>
      <w:rPr>
        <w:rFonts w:hint="default"/>
        <w:lang w:val="pl-PL" w:eastAsia="en-US" w:bidi="ar-SA"/>
      </w:rPr>
    </w:lvl>
    <w:lvl w:ilvl="7" w:tplc="324275D0">
      <w:numFmt w:val="bullet"/>
      <w:lvlText w:val="•"/>
      <w:lvlJc w:val="left"/>
      <w:pPr>
        <w:ind w:left="6269" w:hanging="476"/>
      </w:pPr>
      <w:rPr>
        <w:rFonts w:hint="default"/>
        <w:lang w:val="pl-PL" w:eastAsia="en-US" w:bidi="ar-SA"/>
      </w:rPr>
    </w:lvl>
    <w:lvl w:ilvl="8" w:tplc="1C149216">
      <w:numFmt w:val="bullet"/>
      <w:lvlText w:val="•"/>
      <w:lvlJc w:val="left"/>
      <w:pPr>
        <w:ind w:left="7486" w:hanging="476"/>
      </w:pPr>
      <w:rPr>
        <w:rFonts w:hint="default"/>
        <w:lang w:val="pl-PL" w:eastAsia="en-US" w:bidi="ar-SA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9"/>
  </w:num>
  <w:num w:numId="5">
    <w:abstractNumId w:val="12"/>
  </w:num>
  <w:num w:numId="6">
    <w:abstractNumId w:val="13"/>
  </w:num>
  <w:num w:numId="7">
    <w:abstractNumId w:val="10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  <w:num w:numId="12">
    <w:abstractNumId w:val="3"/>
  </w:num>
  <w:num w:numId="13">
    <w:abstractNumId w:val="0"/>
  </w:num>
  <w:num w:numId="14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244FC"/>
    <w:rsid w:val="000244FC"/>
    <w:rsid w:val="00187BC4"/>
    <w:rsid w:val="0038431A"/>
    <w:rsid w:val="003B3AD2"/>
    <w:rsid w:val="00697DEB"/>
    <w:rsid w:val="0084793D"/>
    <w:rsid w:val="0093567F"/>
    <w:rsid w:val="00EB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244FC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4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244FC"/>
    <w:pPr>
      <w:jc w:val="both"/>
    </w:pPr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0244FC"/>
    <w:pPr>
      <w:ind w:left="-1" w:right="68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ny"/>
    <w:uiPriority w:val="1"/>
    <w:qFormat/>
    <w:rsid w:val="000244FC"/>
    <w:pPr>
      <w:ind w:left="389"/>
      <w:jc w:val="both"/>
      <w:outlineLvl w:val="2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rsid w:val="000244FC"/>
    <w:pPr>
      <w:spacing w:before="46"/>
      <w:ind w:left="1877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0244FC"/>
    <w:pPr>
      <w:ind w:left="1376" w:hanging="476"/>
      <w:jc w:val="both"/>
    </w:pPr>
  </w:style>
  <w:style w:type="paragraph" w:customStyle="1" w:styleId="TableParagraph">
    <w:name w:val="Table Paragraph"/>
    <w:basedOn w:val="Normalny"/>
    <w:uiPriority w:val="1"/>
    <w:qFormat/>
    <w:rsid w:val="000244FC"/>
    <w:pPr>
      <w:ind w:left="465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31A"/>
    <w:rPr>
      <w:rFonts w:ascii="Tahoma" w:eastAsia="Times New Roman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356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567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356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3567F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6575</Words>
  <Characters>39453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EDUKACJI z dnia 11 marca 2026 r. w sprawie podstawy programowej wychowania przedszkolnego oraz podstawy programowej kształcenia ogólnego dla szkoły podstawowej, w tym dla uczniów z niepełnosprawnością intelektualną w stopniu umiark</vt:lpstr>
    </vt:vector>
  </TitlesOfParts>
  <Company/>
  <LinksUpToDate>false</LinksUpToDate>
  <CharactersWithSpaces>45937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EDUKACJI z dnia 11 marca 2026 r. w sprawie podstawy programowej wychowania przedszkolnego oraz podstawy programowej kształcenia ogólnego dla szkoły podstawowej, w tym dla uczniów z niepełnosprawnością intelektualną w stopniu umiarkowanym lub znacznym</dc:title>
  <dc:creator>RCL</dc:creator>
  <cp:lastModifiedBy>Dorota Laptop</cp:lastModifiedBy>
  <cp:revision>3</cp:revision>
  <dcterms:created xsi:type="dcterms:W3CDTF">2026-09-02T11:24:00Z</dcterms:created>
  <dcterms:modified xsi:type="dcterms:W3CDTF">2026-09-02T12:25:00Z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2026-03-20T00:00:00Z</vt:filetime>
  </property>
  <property fmtid="{D5CDD505-2E9C-101B-9397-08002B2CF9AE}" pid="4" name="Creator">
    <vt:lpwstr>Adobe InDesign 21.2 (Windows)</vt:lpwstr>
  </property>
  <property fmtid="{D5CDD505-2E9C-101B-9397-08002B2CF9AE}" pid="5" name="LastSaved">
    <vt:filetime>2026-09-02T00:00:00Z</vt:filetime>
  </property>
  <property fmtid="{D5CDD505-2E9C-101B-9397-08002B2CF9AE}" pid="6" name="Producer">
    <vt:lpwstr>Adobe PDF Library 18.0</vt:lpwstr>
  </property>
</Properties>
</file>